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B0F46" w14:textId="77777777" w:rsidR="00C5000B" w:rsidRPr="00526081" w:rsidRDefault="00E53091" w:rsidP="00EC2785">
      <w:pPr>
        <w:pStyle w:val="ListParagraph"/>
        <w:ind w:left="0"/>
        <w:jc w:val="center"/>
        <w:rPr>
          <w:rFonts w:cs="Arial"/>
        </w:rPr>
      </w:pPr>
      <w:r w:rsidRPr="00526081">
        <w:rPr>
          <w:rFonts w:cs="Arial"/>
          <w:noProof/>
          <w:lang w:eastAsia="en-GB"/>
        </w:rPr>
        <w:drawing>
          <wp:inline distT="0" distB="0" distL="0" distR="0" wp14:anchorId="6598C09F" wp14:editId="78BA021B">
            <wp:extent cx="2038350" cy="250954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5146" cy="2517912"/>
                    </a:xfrm>
                    <a:prstGeom prst="rect">
                      <a:avLst/>
                    </a:prstGeom>
                    <a:noFill/>
                    <a:ln>
                      <a:noFill/>
                    </a:ln>
                  </pic:spPr>
                </pic:pic>
              </a:graphicData>
            </a:graphic>
          </wp:inline>
        </w:drawing>
      </w:r>
      <w:r w:rsidR="00C5000B" w:rsidRPr="00526081">
        <w:rPr>
          <w:rFonts w:cs="Arial"/>
        </w:rPr>
        <w:t xml:space="preserve"> </w:t>
      </w:r>
    </w:p>
    <w:p w14:paraId="0E55BBBC" w14:textId="75EAC508" w:rsidR="00816A71" w:rsidRPr="00526081" w:rsidRDefault="0044351C" w:rsidP="001C4D6E">
      <w:pPr>
        <w:pStyle w:val="ListParagraph"/>
        <w:ind w:left="0" w:firstLine="0"/>
        <w:jc w:val="center"/>
        <w:rPr>
          <w:rFonts w:cs="Arial"/>
          <w:sz w:val="48"/>
          <w:szCs w:val="48"/>
        </w:rPr>
      </w:pPr>
      <w:sdt>
        <w:sdtPr>
          <w:rPr>
            <w:rFonts w:cs="Arial"/>
            <w:sz w:val="48"/>
            <w:szCs w:val="48"/>
          </w:rPr>
          <w:alias w:val="Title"/>
          <w:tag w:val=""/>
          <w:id w:val="-1291276374"/>
          <w:placeholder>
            <w:docPart w:val="32BC0ACDDFAD47EF955EDBEE55CF44F4"/>
          </w:placeholder>
          <w:dataBinding w:prefixMappings="xmlns:ns0='http://purl.org/dc/elements/1.1/' xmlns:ns1='http://schemas.openxmlformats.org/package/2006/metadata/core-properties' " w:xpath="/ns1:coreProperties[1]/ns0:title[1]" w:storeItemID="{6C3C8BC8-F283-45AE-878A-BAB7291924A1}"/>
          <w:text/>
        </w:sdtPr>
        <w:sdtEndPr/>
        <w:sdtContent>
          <w:r w:rsidR="002C126D" w:rsidRPr="00526081">
            <w:rPr>
              <w:rFonts w:cs="Arial"/>
              <w:sz w:val="48"/>
              <w:szCs w:val="48"/>
            </w:rPr>
            <w:t>Terms of reference for the LGBTQI+</w:t>
          </w:r>
          <w:r w:rsidR="001C4D6E">
            <w:rPr>
              <w:rFonts w:cs="Arial"/>
              <w:sz w:val="48"/>
              <w:szCs w:val="48"/>
            </w:rPr>
            <w:t xml:space="preserve"> </w:t>
          </w:r>
          <w:r w:rsidR="002C126D" w:rsidRPr="00526081">
            <w:rPr>
              <w:rFonts w:cs="Arial"/>
              <w:sz w:val="48"/>
              <w:szCs w:val="48"/>
            </w:rPr>
            <w:t>Employee Network</w:t>
          </w:r>
        </w:sdtContent>
      </w:sdt>
    </w:p>
    <w:p w14:paraId="1EA40F43" w14:textId="08440EB3" w:rsidR="0086451A" w:rsidRPr="00526081" w:rsidRDefault="0086451A" w:rsidP="0086451A">
      <w:pPr>
        <w:rPr>
          <w:rFonts w:cs="Arial"/>
          <w:color w:val="0070C0"/>
        </w:rPr>
      </w:pPr>
    </w:p>
    <w:tbl>
      <w:tblPr>
        <w:tblStyle w:val="TableGrid"/>
        <w:tblW w:w="9066" w:type="dxa"/>
        <w:jc w:val="center"/>
        <w:tblLook w:val="04A0" w:firstRow="1" w:lastRow="0" w:firstColumn="1" w:lastColumn="0" w:noHBand="0" w:noVBand="1"/>
      </w:tblPr>
      <w:tblGrid>
        <w:gridCol w:w="3823"/>
        <w:gridCol w:w="5243"/>
      </w:tblGrid>
      <w:tr w:rsidR="00A4050F" w:rsidRPr="00526081" w14:paraId="45BA2F09" w14:textId="77777777" w:rsidTr="002C3E1E">
        <w:trPr>
          <w:jc w:val="center"/>
        </w:trPr>
        <w:tc>
          <w:tcPr>
            <w:tcW w:w="3823" w:type="dxa"/>
          </w:tcPr>
          <w:p w14:paraId="16EA4F9D" w14:textId="77777777" w:rsidR="004B0EC3" w:rsidRPr="00526081" w:rsidRDefault="00767D1A" w:rsidP="002A01D7">
            <w:pPr>
              <w:jc w:val="left"/>
              <w:rPr>
                <w:rFonts w:cs="Arial"/>
                <w:b/>
                <w:szCs w:val="20"/>
              </w:rPr>
            </w:pPr>
            <w:r w:rsidRPr="00526081">
              <w:rPr>
                <w:rFonts w:cs="Arial"/>
                <w:b/>
                <w:szCs w:val="20"/>
              </w:rPr>
              <w:t>Document t</w:t>
            </w:r>
            <w:r w:rsidR="004B0EC3" w:rsidRPr="00526081">
              <w:rPr>
                <w:rFonts w:cs="Arial"/>
                <w:b/>
                <w:szCs w:val="20"/>
              </w:rPr>
              <w:t>ype</w:t>
            </w:r>
          </w:p>
        </w:tc>
        <w:sdt>
          <w:sdtPr>
            <w:rPr>
              <w:rFonts w:cs="Arial"/>
              <w:b/>
              <w:szCs w:val="20"/>
            </w:rPr>
            <w:alias w:val="Document type"/>
            <w:tag w:val="Document_x0020_Type"/>
            <w:id w:val="684322061"/>
            <w:placeholder>
              <w:docPart w:val="2F344B05E0204D6B931185594B144118"/>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Document_x0020_Type[1]" w:storeItemID="{05203568-6DCB-4FC5-AC6D-88E0C937F379}"/>
            <w:dropDownList>
              <w:listItem w:value="[Document type]"/>
            </w:dropDownList>
          </w:sdtPr>
          <w:sdtEndPr/>
          <w:sdtContent>
            <w:tc>
              <w:tcPr>
                <w:tcW w:w="5243" w:type="dxa"/>
              </w:tcPr>
              <w:p w14:paraId="35FCFE72" w14:textId="00465902" w:rsidR="004B0EC3" w:rsidRPr="00526081" w:rsidRDefault="002C126D" w:rsidP="006F1810">
                <w:pPr>
                  <w:rPr>
                    <w:rFonts w:cs="Arial"/>
                    <w:b/>
                    <w:szCs w:val="20"/>
                  </w:rPr>
                </w:pPr>
                <w:r w:rsidRPr="00526081">
                  <w:rPr>
                    <w:rFonts w:cs="Arial"/>
                    <w:b/>
                    <w:szCs w:val="20"/>
                  </w:rPr>
                  <w:t>Procedure</w:t>
                </w:r>
              </w:p>
            </w:tc>
          </w:sdtContent>
        </w:sdt>
      </w:tr>
      <w:tr w:rsidR="00A4050F" w:rsidRPr="00526081" w14:paraId="0B400D0B" w14:textId="77777777" w:rsidTr="002C3E1E">
        <w:trPr>
          <w:jc w:val="center"/>
        </w:trPr>
        <w:tc>
          <w:tcPr>
            <w:tcW w:w="3823" w:type="dxa"/>
          </w:tcPr>
          <w:p w14:paraId="12AB3B06" w14:textId="77777777" w:rsidR="004B0EC3" w:rsidRPr="00526081" w:rsidRDefault="004B0EC3" w:rsidP="002A01D7">
            <w:pPr>
              <w:jc w:val="left"/>
              <w:rPr>
                <w:rFonts w:cs="Arial"/>
                <w:b/>
                <w:szCs w:val="20"/>
              </w:rPr>
            </w:pPr>
            <w:r w:rsidRPr="00526081">
              <w:rPr>
                <w:rFonts w:cs="Arial"/>
                <w:b/>
                <w:szCs w:val="20"/>
              </w:rPr>
              <w:t>Scope (applies to)</w:t>
            </w:r>
          </w:p>
        </w:tc>
        <w:sdt>
          <w:sdtPr>
            <w:rPr>
              <w:rFonts w:cs="Arial"/>
              <w:szCs w:val="20"/>
            </w:rPr>
            <w:alias w:val="Scope (applies to)"/>
            <w:tag w:val="Scope"/>
            <w:id w:val="-312789528"/>
            <w:placeholder>
              <w:docPart w:val="E64D198AEF3C4EB1BD131C5A3D194113"/>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Scope[1]" w:storeItemID="{05203568-6DCB-4FC5-AC6D-88E0C937F379}"/>
            <w:dropDownList>
              <w:listItem w:value="[Scope (applies to)]"/>
            </w:dropDownList>
          </w:sdtPr>
          <w:sdtEndPr/>
          <w:sdtContent>
            <w:tc>
              <w:tcPr>
                <w:tcW w:w="5243" w:type="dxa"/>
              </w:tcPr>
              <w:p w14:paraId="4E0404FC" w14:textId="249819CA" w:rsidR="004B0EC3" w:rsidRPr="00526081" w:rsidRDefault="002C126D" w:rsidP="006F1810">
                <w:pPr>
                  <w:rPr>
                    <w:rFonts w:cs="Arial"/>
                    <w:szCs w:val="20"/>
                  </w:rPr>
                </w:pPr>
                <w:r w:rsidRPr="00526081">
                  <w:rPr>
                    <w:rFonts w:cs="Arial"/>
                    <w:szCs w:val="20"/>
                  </w:rPr>
                  <w:t>All staff</w:t>
                </w:r>
              </w:p>
            </w:tc>
          </w:sdtContent>
        </w:sdt>
      </w:tr>
      <w:tr w:rsidR="00A4050F" w:rsidRPr="00526081" w14:paraId="5551BEC6" w14:textId="77777777" w:rsidTr="002C3E1E">
        <w:trPr>
          <w:jc w:val="center"/>
        </w:trPr>
        <w:tc>
          <w:tcPr>
            <w:tcW w:w="3823" w:type="dxa"/>
          </w:tcPr>
          <w:p w14:paraId="33411C24" w14:textId="77777777" w:rsidR="004B0EC3" w:rsidRPr="00526081" w:rsidRDefault="004B0EC3" w:rsidP="002A01D7">
            <w:pPr>
              <w:jc w:val="left"/>
              <w:rPr>
                <w:rFonts w:cs="Arial"/>
                <w:b/>
                <w:szCs w:val="20"/>
              </w:rPr>
            </w:pPr>
            <w:r w:rsidRPr="00526081">
              <w:rPr>
                <w:rFonts w:cs="Arial"/>
                <w:b/>
                <w:szCs w:val="20"/>
              </w:rPr>
              <w:t>Applicability date</w:t>
            </w:r>
          </w:p>
        </w:tc>
        <w:sdt>
          <w:sdtPr>
            <w:rPr>
              <w:rFonts w:cs="Arial"/>
              <w:szCs w:val="20"/>
            </w:rPr>
            <w:alias w:val="Applicability date"/>
            <w:tag w:val="Applicability_x0020_Date"/>
            <w:id w:val="-973827487"/>
            <w:placeholder>
              <w:docPart w:val="F9B2AAEE48B24CC69F5B2D4D298A7F1A"/>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Applicability_x0020_Date[1]" w:storeItemID="{05203568-6DCB-4FC5-AC6D-88E0C937F379}"/>
            <w:date w:fullDate="2024-11-15T00:00:00Z">
              <w:dateFormat w:val="dd/MM/yyyy"/>
              <w:lid w:val="en-GB"/>
              <w:storeMappedDataAs w:val="dateTime"/>
              <w:calendar w:val="gregorian"/>
            </w:date>
          </w:sdtPr>
          <w:sdtEndPr/>
          <w:sdtContent>
            <w:tc>
              <w:tcPr>
                <w:tcW w:w="5243" w:type="dxa"/>
              </w:tcPr>
              <w:p w14:paraId="63E14CF2" w14:textId="4BF11A8E" w:rsidR="004B0EC3" w:rsidRPr="00526081" w:rsidRDefault="007A78AA" w:rsidP="006F1810">
                <w:pPr>
                  <w:rPr>
                    <w:rFonts w:cs="Arial"/>
                    <w:szCs w:val="20"/>
                  </w:rPr>
                </w:pPr>
                <w:r>
                  <w:rPr>
                    <w:rFonts w:cs="Arial"/>
                    <w:szCs w:val="20"/>
                  </w:rPr>
                  <w:t>15/11/202</w:t>
                </w:r>
                <w:r w:rsidR="00697361">
                  <w:rPr>
                    <w:rFonts w:cs="Arial"/>
                    <w:szCs w:val="20"/>
                  </w:rPr>
                  <w:t>4</w:t>
                </w:r>
              </w:p>
            </w:tc>
          </w:sdtContent>
        </w:sdt>
      </w:tr>
      <w:tr w:rsidR="00A4050F" w:rsidRPr="00526081" w14:paraId="5CF0A1F4" w14:textId="77777777" w:rsidTr="002C3E1E">
        <w:trPr>
          <w:jc w:val="center"/>
        </w:trPr>
        <w:tc>
          <w:tcPr>
            <w:tcW w:w="3823" w:type="dxa"/>
          </w:tcPr>
          <w:p w14:paraId="3C108A1F" w14:textId="77777777" w:rsidR="003D09FB" w:rsidRPr="00526081" w:rsidRDefault="003D09FB" w:rsidP="002A01D7">
            <w:pPr>
              <w:jc w:val="left"/>
              <w:rPr>
                <w:rFonts w:cs="Arial"/>
                <w:b/>
                <w:szCs w:val="20"/>
              </w:rPr>
            </w:pPr>
            <w:r w:rsidRPr="00526081">
              <w:rPr>
                <w:rFonts w:cs="Arial"/>
                <w:b/>
                <w:szCs w:val="20"/>
              </w:rPr>
              <w:t>Review / Expiry date</w:t>
            </w:r>
          </w:p>
        </w:tc>
        <w:sdt>
          <w:sdtPr>
            <w:rPr>
              <w:rFonts w:cs="Arial"/>
              <w:szCs w:val="20"/>
            </w:rPr>
            <w:alias w:val="Review/expiry date"/>
            <w:tag w:val="Expiry_x0020_Date"/>
            <w:id w:val="-2077423042"/>
            <w:placeholder>
              <w:docPart w:val="ACF1D49FDB834595ABBC09246BA2C1EC"/>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Expiry_x0020_Date[1]" w:storeItemID="{05203568-6DCB-4FC5-AC6D-88E0C937F379}"/>
            <w:date w:fullDate="2026-05-01T00:00:00Z">
              <w:dateFormat w:val="dd/MM/yyyy"/>
              <w:lid w:val="en-GB"/>
              <w:storeMappedDataAs w:val="dateTime"/>
              <w:calendar w:val="gregorian"/>
            </w:date>
          </w:sdtPr>
          <w:sdtEndPr/>
          <w:sdtContent>
            <w:tc>
              <w:tcPr>
                <w:tcW w:w="5243" w:type="dxa"/>
              </w:tcPr>
              <w:p w14:paraId="618F9915" w14:textId="10633B3B" w:rsidR="003D09FB" w:rsidRPr="00526081" w:rsidRDefault="007A78AA" w:rsidP="0036772C">
                <w:pPr>
                  <w:ind w:left="0" w:firstLine="0"/>
                  <w:rPr>
                    <w:rFonts w:cs="Arial"/>
                    <w:szCs w:val="20"/>
                  </w:rPr>
                </w:pPr>
                <w:r>
                  <w:rPr>
                    <w:rFonts w:cs="Arial"/>
                    <w:szCs w:val="20"/>
                  </w:rPr>
                  <w:t>01/</w:t>
                </w:r>
                <w:r w:rsidR="00697361">
                  <w:rPr>
                    <w:rFonts w:cs="Arial"/>
                    <w:szCs w:val="20"/>
                  </w:rPr>
                  <w:t>05/2026</w:t>
                </w:r>
              </w:p>
            </w:tc>
          </w:sdtContent>
        </w:sdt>
      </w:tr>
      <w:tr w:rsidR="00A4050F" w:rsidRPr="00526081" w14:paraId="6B6E4671" w14:textId="77777777" w:rsidTr="002C3E1E">
        <w:trPr>
          <w:jc w:val="center"/>
        </w:trPr>
        <w:tc>
          <w:tcPr>
            <w:tcW w:w="3823" w:type="dxa"/>
          </w:tcPr>
          <w:p w14:paraId="1681F9FD" w14:textId="77777777" w:rsidR="004B0EC3" w:rsidRPr="00526081" w:rsidRDefault="004B0EC3" w:rsidP="002A01D7">
            <w:pPr>
              <w:jc w:val="left"/>
              <w:rPr>
                <w:rFonts w:cs="Arial"/>
                <w:b/>
                <w:szCs w:val="20"/>
              </w:rPr>
            </w:pPr>
            <w:r w:rsidRPr="00526081">
              <w:rPr>
                <w:rFonts w:cs="Arial"/>
                <w:b/>
                <w:szCs w:val="20"/>
              </w:rPr>
              <w:t>Approved date</w:t>
            </w:r>
          </w:p>
        </w:tc>
        <w:sdt>
          <w:sdtPr>
            <w:rPr>
              <w:rFonts w:cs="Arial"/>
              <w:szCs w:val="20"/>
            </w:rPr>
            <w:alias w:val="Approved date"/>
            <w:tag w:val="Approved_x0020_Date"/>
            <w:id w:val="1188870255"/>
            <w:placeholder>
              <w:docPart w:val="D02CE822BD964A86BC5066423A165CA4"/>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Approved_x0020_Date[1]" w:storeItemID="{05203568-6DCB-4FC5-AC6D-88E0C937F379}"/>
            <w:date w:fullDate="2024-11-15T00:00:00Z">
              <w:dateFormat w:val="dd/MM/yyyy"/>
              <w:lid w:val="en-GB"/>
              <w:storeMappedDataAs w:val="dateTime"/>
              <w:calendar w:val="gregorian"/>
            </w:date>
          </w:sdtPr>
          <w:sdtEndPr/>
          <w:sdtContent>
            <w:tc>
              <w:tcPr>
                <w:tcW w:w="5243" w:type="dxa"/>
              </w:tcPr>
              <w:p w14:paraId="13602B6A" w14:textId="3F0F16C9" w:rsidR="004B0EC3" w:rsidRPr="00526081" w:rsidRDefault="00697361" w:rsidP="006F1810">
                <w:pPr>
                  <w:rPr>
                    <w:rFonts w:cs="Arial"/>
                    <w:szCs w:val="20"/>
                  </w:rPr>
                </w:pPr>
                <w:r>
                  <w:rPr>
                    <w:rFonts w:cs="Arial"/>
                    <w:szCs w:val="20"/>
                  </w:rPr>
                  <w:t>15/11/2024</w:t>
                </w:r>
              </w:p>
            </w:tc>
          </w:sdtContent>
        </w:sdt>
      </w:tr>
      <w:tr w:rsidR="00A4050F" w:rsidRPr="00526081" w14:paraId="04E503A4" w14:textId="77777777" w:rsidTr="002C3E1E">
        <w:trPr>
          <w:jc w:val="center"/>
        </w:trPr>
        <w:tc>
          <w:tcPr>
            <w:tcW w:w="3823" w:type="dxa"/>
          </w:tcPr>
          <w:p w14:paraId="00913B17" w14:textId="77777777" w:rsidR="004B0EC3" w:rsidRPr="00526081" w:rsidRDefault="004B0EC3" w:rsidP="002A01D7">
            <w:pPr>
              <w:jc w:val="left"/>
              <w:rPr>
                <w:rFonts w:cs="Arial"/>
                <w:b/>
                <w:szCs w:val="20"/>
              </w:rPr>
            </w:pPr>
            <w:r w:rsidRPr="00526081">
              <w:rPr>
                <w:rFonts w:cs="Arial"/>
                <w:b/>
                <w:szCs w:val="20"/>
              </w:rPr>
              <w:t>Approver</w:t>
            </w:r>
          </w:p>
        </w:tc>
        <w:sdt>
          <w:sdtPr>
            <w:rPr>
              <w:rFonts w:cs="Arial"/>
              <w:szCs w:val="20"/>
            </w:rPr>
            <w:alias w:val="Approver job title"/>
            <w:tag w:val="Approver_x0020_job_x0020_title0"/>
            <w:id w:val="1175843091"/>
            <w:placeholder>
              <w:docPart w:val="27D6D975F5DF4A3A9E5983A1BD71D105"/>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Approver_x0020_job_x0020_title[1]" w:storeItemID="{05203568-6DCB-4FC5-AC6D-88E0C937F379}"/>
            <w:text/>
          </w:sdtPr>
          <w:sdtEndPr/>
          <w:sdtContent>
            <w:tc>
              <w:tcPr>
                <w:tcW w:w="5243" w:type="dxa"/>
              </w:tcPr>
              <w:p w14:paraId="5E949355" w14:textId="053885B3" w:rsidR="004B0EC3" w:rsidRPr="00526081" w:rsidRDefault="00F47747" w:rsidP="006F1810">
                <w:pPr>
                  <w:rPr>
                    <w:rFonts w:cs="Arial"/>
                    <w:szCs w:val="20"/>
                  </w:rPr>
                </w:pPr>
                <w:r>
                  <w:rPr>
                    <w:rFonts w:cs="Arial"/>
                    <w:szCs w:val="20"/>
                  </w:rPr>
                  <w:t>LGBTQI+ Employee Network (majority vote)</w:t>
                </w:r>
              </w:p>
            </w:tc>
          </w:sdtContent>
        </w:sdt>
      </w:tr>
      <w:tr w:rsidR="00A4050F" w:rsidRPr="00526081" w14:paraId="0027F97D" w14:textId="77777777" w:rsidTr="002C3E1E">
        <w:trPr>
          <w:jc w:val="center"/>
        </w:trPr>
        <w:tc>
          <w:tcPr>
            <w:tcW w:w="3823" w:type="dxa"/>
          </w:tcPr>
          <w:p w14:paraId="60C96EC3" w14:textId="77777777" w:rsidR="004B0EC3" w:rsidRPr="00526081" w:rsidRDefault="004B0EC3" w:rsidP="002A01D7">
            <w:pPr>
              <w:jc w:val="left"/>
              <w:rPr>
                <w:rFonts w:cs="Arial"/>
                <w:b/>
                <w:szCs w:val="20"/>
              </w:rPr>
            </w:pPr>
            <w:r w:rsidRPr="00526081">
              <w:rPr>
                <w:rFonts w:cs="Arial"/>
                <w:b/>
                <w:szCs w:val="20"/>
              </w:rPr>
              <w:t xml:space="preserve">Document owner </w:t>
            </w:r>
          </w:p>
        </w:tc>
        <w:sdt>
          <w:sdtPr>
            <w:rPr>
              <w:rFonts w:cs="Arial"/>
              <w:szCs w:val="20"/>
            </w:rPr>
            <w:alias w:val="Document owner job title"/>
            <w:tag w:val="Document_x0020_owner_x0020_job_x0020_title"/>
            <w:id w:val="-725990634"/>
            <w:placeholder>
              <w:docPart w:val="2F1E8DF0D90E4DAEB8E4A71D6C2E7CE7"/>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Document_x0020_owner_x0020_job_x0020_title[1]" w:storeItemID="{05203568-6DCB-4FC5-AC6D-88E0C937F379}"/>
            <w:text/>
          </w:sdtPr>
          <w:sdtEndPr/>
          <w:sdtContent>
            <w:tc>
              <w:tcPr>
                <w:tcW w:w="5243" w:type="dxa"/>
                <w:vAlign w:val="center"/>
              </w:tcPr>
              <w:p w14:paraId="2AAB13EB" w14:textId="05E15E09" w:rsidR="004B0EC3" w:rsidRPr="00526081" w:rsidRDefault="00F47747" w:rsidP="006F1810">
                <w:pPr>
                  <w:rPr>
                    <w:rFonts w:cs="Arial"/>
                    <w:szCs w:val="20"/>
                  </w:rPr>
                </w:pPr>
                <w:r>
                  <w:rPr>
                    <w:rFonts w:cs="Arial"/>
                    <w:szCs w:val="20"/>
                  </w:rPr>
                  <w:t>Interim Network Coordinator</w:t>
                </w:r>
              </w:p>
            </w:tc>
          </w:sdtContent>
        </w:sdt>
      </w:tr>
      <w:tr w:rsidR="00A4050F" w:rsidRPr="00526081" w14:paraId="6572A678" w14:textId="77777777" w:rsidTr="002C3E1E">
        <w:trPr>
          <w:jc w:val="center"/>
        </w:trPr>
        <w:tc>
          <w:tcPr>
            <w:tcW w:w="3823" w:type="dxa"/>
          </w:tcPr>
          <w:p w14:paraId="189ADF18" w14:textId="77777777" w:rsidR="00002F82" w:rsidRPr="00526081" w:rsidRDefault="00002F82" w:rsidP="002A01D7">
            <w:pPr>
              <w:jc w:val="left"/>
              <w:rPr>
                <w:rFonts w:cs="Arial"/>
                <w:b/>
                <w:szCs w:val="20"/>
              </w:rPr>
            </w:pPr>
            <w:r w:rsidRPr="00526081">
              <w:rPr>
                <w:rFonts w:cs="Arial"/>
                <w:b/>
                <w:szCs w:val="20"/>
              </w:rPr>
              <w:t>School / unit</w:t>
            </w:r>
          </w:p>
        </w:tc>
        <w:sdt>
          <w:sdtPr>
            <w:rPr>
              <w:rFonts w:cs="Arial"/>
              <w:szCs w:val="20"/>
            </w:rPr>
            <w:alias w:val="Author department"/>
            <w:tag w:val="Author_x0020_department"/>
            <w:id w:val="1218093818"/>
            <w:placeholder>
              <w:docPart w:val="C962CD54EDDD4C7AA8F41A52DF67A30D"/>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Author_x0020_department[1]" w:storeItemID="{05203568-6DCB-4FC5-AC6D-88E0C937F379}"/>
            <w:text/>
          </w:sdtPr>
          <w:sdtEndPr/>
          <w:sdtContent>
            <w:tc>
              <w:tcPr>
                <w:tcW w:w="5243" w:type="dxa"/>
                <w:vAlign w:val="center"/>
              </w:tcPr>
              <w:p w14:paraId="086D556B" w14:textId="00D52A99" w:rsidR="00002F82" w:rsidRPr="00526081" w:rsidRDefault="002C126D" w:rsidP="006F1810">
                <w:pPr>
                  <w:rPr>
                    <w:rFonts w:cs="Arial"/>
                    <w:szCs w:val="20"/>
                  </w:rPr>
                </w:pPr>
                <w:r w:rsidRPr="00526081">
                  <w:rPr>
                    <w:rFonts w:cs="Arial"/>
                    <w:szCs w:val="20"/>
                  </w:rPr>
                  <w:t>LGBTQI+ Employee Network</w:t>
                </w:r>
              </w:p>
            </w:tc>
          </w:sdtContent>
        </w:sdt>
      </w:tr>
      <w:tr w:rsidR="00A4050F" w:rsidRPr="00526081" w14:paraId="2A3EB312" w14:textId="77777777" w:rsidTr="002C3E1E">
        <w:trPr>
          <w:trHeight w:val="132"/>
          <w:jc w:val="center"/>
        </w:trPr>
        <w:tc>
          <w:tcPr>
            <w:tcW w:w="3823" w:type="dxa"/>
          </w:tcPr>
          <w:p w14:paraId="7A692941" w14:textId="77777777" w:rsidR="004B0EC3" w:rsidRPr="00526081" w:rsidRDefault="004B0EC3" w:rsidP="002A01D7">
            <w:pPr>
              <w:jc w:val="left"/>
              <w:rPr>
                <w:rFonts w:cs="Arial"/>
                <w:b/>
                <w:szCs w:val="20"/>
              </w:rPr>
            </w:pPr>
            <w:r w:rsidRPr="00526081">
              <w:rPr>
                <w:rFonts w:cs="Arial"/>
                <w:b/>
                <w:szCs w:val="20"/>
              </w:rPr>
              <w:t>Document status</w:t>
            </w:r>
          </w:p>
        </w:tc>
        <w:tc>
          <w:tcPr>
            <w:tcW w:w="5243" w:type="dxa"/>
          </w:tcPr>
          <w:p w14:paraId="2F60A8F6" w14:textId="53CB605D" w:rsidR="004B0EC3" w:rsidRPr="00526081" w:rsidRDefault="00697361" w:rsidP="006F1810">
            <w:pPr>
              <w:rPr>
                <w:rFonts w:cs="Arial"/>
                <w:szCs w:val="20"/>
              </w:rPr>
            </w:pPr>
            <w:r>
              <w:rPr>
                <w:rFonts w:cs="Arial"/>
                <w:szCs w:val="20"/>
              </w:rPr>
              <w:t>Published</w:t>
            </w:r>
          </w:p>
        </w:tc>
      </w:tr>
      <w:tr w:rsidR="00A4050F" w:rsidRPr="00526081" w14:paraId="4B3E8447" w14:textId="77777777" w:rsidTr="002C3E1E">
        <w:trPr>
          <w:trHeight w:val="132"/>
          <w:jc w:val="center"/>
        </w:trPr>
        <w:tc>
          <w:tcPr>
            <w:tcW w:w="3823" w:type="dxa"/>
          </w:tcPr>
          <w:p w14:paraId="45ABCA36" w14:textId="77777777" w:rsidR="004B0EC3" w:rsidRPr="00526081" w:rsidRDefault="004B0EC3" w:rsidP="002A01D7">
            <w:pPr>
              <w:jc w:val="left"/>
              <w:rPr>
                <w:rFonts w:cs="Arial"/>
                <w:b/>
                <w:szCs w:val="20"/>
              </w:rPr>
            </w:pPr>
            <w:r w:rsidRPr="00526081">
              <w:rPr>
                <w:rFonts w:cs="Arial"/>
                <w:b/>
                <w:szCs w:val="20"/>
              </w:rPr>
              <w:t>Key</w:t>
            </w:r>
            <w:r w:rsidR="007D5BB6" w:rsidRPr="00526081">
              <w:rPr>
                <w:rFonts w:cs="Arial"/>
                <w:b/>
                <w:szCs w:val="20"/>
              </w:rPr>
              <w:t xml:space="preserve"> terms</w:t>
            </w:r>
          </w:p>
        </w:tc>
        <w:sdt>
          <w:sdtPr>
            <w:rPr>
              <w:rFonts w:cs="Arial"/>
              <w:szCs w:val="20"/>
            </w:rPr>
            <w:alias w:val="Key terms"/>
            <w:tag w:val="Key_x0020_Terms"/>
            <w:id w:val="1357770252"/>
            <w:placeholder>
              <w:docPart w:val="8D718551650245348F7B6AB223CF3910"/>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Key_x0020_Terms[1]" w:storeItemID="{05203568-6DCB-4FC5-AC6D-88E0C937F379}"/>
            <w:text/>
          </w:sdtPr>
          <w:sdtEndPr/>
          <w:sdtContent>
            <w:tc>
              <w:tcPr>
                <w:tcW w:w="5243" w:type="dxa"/>
                <w:vAlign w:val="center"/>
              </w:tcPr>
              <w:p w14:paraId="6A7951A8" w14:textId="35CC694F" w:rsidR="004B0EC3" w:rsidRPr="00526081" w:rsidRDefault="00A4050F" w:rsidP="00BF7DC4">
                <w:pPr>
                  <w:ind w:left="0" w:firstLine="0"/>
                  <w:jc w:val="left"/>
                  <w:rPr>
                    <w:rFonts w:cs="Arial"/>
                    <w:szCs w:val="20"/>
                  </w:rPr>
                </w:pPr>
                <w:r w:rsidRPr="00526081">
                  <w:rPr>
                    <w:rFonts w:cs="Arial"/>
                    <w:szCs w:val="20"/>
                  </w:rPr>
                  <w:t>Staff/</w:t>
                </w:r>
                <w:r w:rsidR="002C126D" w:rsidRPr="00526081">
                  <w:rPr>
                    <w:rFonts w:cs="Arial"/>
                    <w:szCs w:val="20"/>
                  </w:rPr>
                  <w:t>Equality, Diversity, and Inclusion/ Employee network</w:t>
                </w:r>
              </w:p>
            </w:tc>
          </w:sdtContent>
        </w:sdt>
      </w:tr>
      <w:tr w:rsidR="00A4050F" w:rsidRPr="00526081" w14:paraId="6001535C" w14:textId="77777777" w:rsidTr="002C3E1E">
        <w:trPr>
          <w:trHeight w:val="132"/>
          <w:jc w:val="center"/>
        </w:trPr>
        <w:tc>
          <w:tcPr>
            <w:tcW w:w="3823" w:type="dxa"/>
          </w:tcPr>
          <w:p w14:paraId="3865875D" w14:textId="77777777" w:rsidR="004B0EC3" w:rsidRPr="00526081" w:rsidRDefault="004B0EC3" w:rsidP="002A01D7">
            <w:pPr>
              <w:jc w:val="left"/>
              <w:rPr>
                <w:rFonts w:cs="Arial"/>
                <w:b/>
                <w:szCs w:val="20"/>
              </w:rPr>
            </w:pPr>
            <w:r w:rsidRPr="00526081">
              <w:rPr>
                <w:rFonts w:cs="Arial"/>
                <w:b/>
                <w:szCs w:val="20"/>
              </w:rPr>
              <w:t>Purpose</w:t>
            </w:r>
          </w:p>
        </w:tc>
        <w:sdt>
          <w:sdtPr>
            <w:rPr>
              <w:rFonts w:cs="Arial"/>
              <w:szCs w:val="20"/>
            </w:rPr>
            <w:alias w:val="Purpose"/>
            <w:tag w:val="Purpose"/>
            <w:id w:val="1052970194"/>
            <w:placeholder>
              <w:docPart w:val="C9662F125C364BB59BC195A32E19128C"/>
            </w:placeholder>
            <w:dataBinding w:prefixMappings="xmlns:ns0='http://schemas.microsoft.com/office/2006/metadata/properties' xmlns:ns1='http://www.w3.org/2001/XMLSchema-instance' xmlns:ns2='http://schemas.microsoft.com/office/infopath/2007/PartnerControls' xmlns:ns3='7ac77a12-3a59-476d-b1ee-eb3f6cb0fa6f' xmlns:ns4='3deda391-bd72-42f3-a771-a30237fbf90b' " w:xpath="/ns0:properties[1]/documentManagement[1]/ns3:Purpose1[1]" w:storeItemID="{05203568-6DCB-4FC5-AC6D-88E0C937F379}"/>
            <w:text w:multiLine="1"/>
          </w:sdtPr>
          <w:sdtEndPr/>
          <w:sdtContent>
            <w:tc>
              <w:tcPr>
                <w:tcW w:w="5243" w:type="dxa"/>
                <w:vAlign w:val="center"/>
              </w:tcPr>
              <w:p w14:paraId="2A06C005" w14:textId="0034BF8A" w:rsidR="004B0EC3" w:rsidRPr="00526081" w:rsidRDefault="002D4626" w:rsidP="002D4626">
                <w:pPr>
                  <w:ind w:left="0" w:firstLine="0"/>
                  <w:jc w:val="left"/>
                  <w:rPr>
                    <w:rFonts w:cs="Arial"/>
                    <w:szCs w:val="20"/>
                  </w:rPr>
                </w:pPr>
                <w:r w:rsidRPr="00526081">
                  <w:rPr>
                    <w:rFonts w:cs="Arial"/>
                    <w:szCs w:val="20"/>
                  </w:rPr>
                  <w:t xml:space="preserve">To set out the </w:t>
                </w:r>
                <w:r w:rsidR="002C126D" w:rsidRPr="00526081">
                  <w:rPr>
                    <w:rFonts w:cs="Arial"/>
                    <w:szCs w:val="20"/>
                  </w:rPr>
                  <w:t xml:space="preserve">terms of reference for the University LGBTQI+ Employee Network, which details how the purpose and values of the network, its strategic aims, as well as </w:t>
                </w:r>
                <w:r w:rsidR="00D77A1E" w:rsidRPr="00526081">
                  <w:rPr>
                    <w:rFonts w:cs="Arial"/>
                    <w:szCs w:val="20"/>
                  </w:rPr>
                  <w:t>its</w:t>
                </w:r>
                <w:r w:rsidR="002C126D" w:rsidRPr="00526081">
                  <w:rPr>
                    <w:rFonts w:cs="Arial"/>
                    <w:szCs w:val="20"/>
                  </w:rPr>
                  <w:t xml:space="preserve"> governance procedures and </w:t>
                </w:r>
                <w:r w:rsidR="00036B19">
                  <w:rPr>
                    <w:rFonts w:cs="Arial"/>
                    <w:szCs w:val="20"/>
                  </w:rPr>
                  <w:t>offices</w:t>
                </w:r>
                <w:r w:rsidRPr="00526081">
                  <w:rPr>
                    <w:rFonts w:cs="Arial"/>
                    <w:szCs w:val="20"/>
                  </w:rPr>
                  <w:t>.</w:t>
                </w:r>
              </w:p>
            </w:tc>
          </w:sdtContent>
        </w:sdt>
      </w:tr>
    </w:tbl>
    <w:p w14:paraId="3C6EBE94" w14:textId="77777777" w:rsidR="002D4626" w:rsidRPr="00526081" w:rsidRDefault="002D4626" w:rsidP="002D4626">
      <w:pPr>
        <w:spacing w:line="276" w:lineRule="auto"/>
        <w:rPr>
          <w:rFonts w:cs="Arial"/>
          <w:b/>
        </w:rPr>
      </w:pPr>
    </w:p>
    <w:p w14:paraId="454EBF7C" w14:textId="4C055C16" w:rsidR="0004028D" w:rsidRDefault="002D4626" w:rsidP="008A59E2">
      <w:pPr>
        <w:spacing w:after="160" w:line="259" w:lineRule="auto"/>
        <w:ind w:left="0" w:firstLine="0"/>
        <w:jc w:val="left"/>
        <w:rPr>
          <w:rFonts w:cs="Arial"/>
          <w:b/>
        </w:rPr>
      </w:pPr>
      <w:r w:rsidRPr="00526081">
        <w:rPr>
          <w:rFonts w:cs="Arial"/>
          <w:b/>
        </w:rPr>
        <w:br w:type="page"/>
      </w:r>
    </w:p>
    <w:sdt>
      <w:sdtPr>
        <w:rPr>
          <w:rFonts w:ascii="Arial" w:eastAsiaTheme="minorHAnsi" w:hAnsi="Arial" w:cstheme="minorBidi"/>
          <w:color w:val="auto"/>
          <w:sz w:val="24"/>
          <w:szCs w:val="22"/>
          <w:lang w:val="en-GB"/>
        </w:rPr>
        <w:id w:val="-2054146046"/>
        <w:docPartObj>
          <w:docPartGallery w:val="Table of Contents"/>
          <w:docPartUnique/>
        </w:docPartObj>
      </w:sdtPr>
      <w:sdtEndPr>
        <w:rPr>
          <w:b/>
          <w:bCs/>
          <w:noProof/>
        </w:rPr>
      </w:sdtEndPr>
      <w:sdtContent>
        <w:p w14:paraId="63DEE43A" w14:textId="19B152F6" w:rsidR="0004028D" w:rsidRDefault="0004028D">
          <w:pPr>
            <w:pStyle w:val="TOCHeading"/>
          </w:pPr>
          <w:r>
            <w:t>Contents</w:t>
          </w:r>
        </w:p>
        <w:p w14:paraId="7F39D04B" w14:textId="545C6D1A" w:rsidR="00286808" w:rsidRDefault="0004028D">
          <w:pPr>
            <w:pStyle w:val="TOC1"/>
            <w:tabs>
              <w:tab w:val="right" w:leader="dot" w:pos="10456"/>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69531782" w:history="1">
            <w:r w:rsidR="00286808" w:rsidRPr="00602F2C">
              <w:rPr>
                <w:rStyle w:val="Hyperlink"/>
                <w:noProof/>
              </w:rPr>
              <w:t>1.</w:t>
            </w:r>
            <w:r w:rsidR="00286808">
              <w:rPr>
                <w:rFonts w:asciiTheme="minorHAnsi" w:eastAsiaTheme="minorEastAsia" w:hAnsiTheme="minorHAnsi"/>
                <w:noProof/>
                <w:kern w:val="2"/>
                <w:szCs w:val="24"/>
                <w:lang w:eastAsia="en-GB"/>
                <w14:ligatures w14:val="standardContextual"/>
              </w:rPr>
              <w:tab/>
            </w:r>
            <w:r w:rsidR="00286808" w:rsidRPr="00602F2C">
              <w:rPr>
                <w:rStyle w:val="Hyperlink"/>
                <w:noProof/>
              </w:rPr>
              <w:t>Name</w:t>
            </w:r>
            <w:r w:rsidR="00286808">
              <w:rPr>
                <w:noProof/>
                <w:webHidden/>
              </w:rPr>
              <w:tab/>
            </w:r>
            <w:r w:rsidR="00286808">
              <w:rPr>
                <w:noProof/>
                <w:webHidden/>
              </w:rPr>
              <w:fldChar w:fldCharType="begin"/>
            </w:r>
            <w:r w:rsidR="00286808">
              <w:rPr>
                <w:noProof/>
                <w:webHidden/>
              </w:rPr>
              <w:instrText xml:space="preserve"> PAGEREF _Toc169531782 \h </w:instrText>
            </w:r>
            <w:r w:rsidR="00286808">
              <w:rPr>
                <w:noProof/>
                <w:webHidden/>
              </w:rPr>
            </w:r>
            <w:r w:rsidR="00286808">
              <w:rPr>
                <w:noProof/>
                <w:webHidden/>
              </w:rPr>
              <w:fldChar w:fldCharType="separate"/>
            </w:r>
            <w:r w:rsidR="00197FD6">
              <w:rPr>
                <w:noProof/>
                <w:webHidden/>
              </w:rPr>
              <w:t>3</w:t>
            </w:r>
            <w:r w:rsidR="00286808">
              <w:rPr>
                <w:noProof/>
                <w:webHidden/>
              </w:rPr>
              <w:fldChar w:fldCharType="end"/>
            </w:r>
          </w:hyperlink>
        </w:p>
        <w:p w14:paraId="67F8BD1D" w14:textId="4CA286B9" w:rsidR="00286808" w:rsidRDefault="00286808">
          <w:pPr>
            <w:pStyle w:val="TOC1"/>
            <w:tabs>
              <w:tab w:val="right" w:leader="dot" w:pos="10456"/>
            </w:tabs>
            <w:rPr>
              <w:rFonts w:asciiTheme="minorHAnsi" w:eastAsiaTheme="minorEastAsia" w:hAnsiTheme="minorHAnsi"/>
              <w:noProof/>
              <w:kern w:val="2"/>
              <w:szCs w:val="24"/>
              <w:lang w:eastAsia="en-GB"/>
              <w14:ligatures w14:val="standardContextual"/>
            </w:rPr>
          </w:pPr>
          <w:hyperlink w:anchor="_Toc169531783" w:history="1">
            <w:r w:rsidRPr="00602F2C">
              <w:rPr>
                <w:rStyle w:val="Hyperlink"/>
                <w:bCs/>
                <w:noProof/>
              </w:rPr>
              <w:t>2.</w:t>
            </w:r>
            <w:r>
              <w:rPr>
                <w:rFonts w:asciiTheme="minorHAnsi" w:eastAsiaTheme="minorEastAsia" w:hAnsiTheme="minorHAnsi"/>
                <w:noProof/>
                <w:kern w:val="2"/>
                <w:szCs w:val="24"/>
                <w:lang w:eastAsia="en-GB"/>
                <w14:ligatures w14:val="standardContextual"/>
              </w:rPr>
              <w:tab/>
            </w:r>
            <w:r w:rsidRPr="00602F2C">
              <w:rPr>
                <w:rStyle w:val="Hyperlink"/>
                <w:noProof/>
              </w:rPr>
              <w:t>Purpose and values</w:t>
            </w:r>
            <w:r>
              <w:rPr>
                <w:noProof/>
                <w:webHidden/>
              </w:rPr>
              <w:tab/>
            </w:r>
            <w:r>
              <w:rPr>
                <w:noProof/>
                <w:webHidden/>
              </w:rPr>
              <w:fldChar w:fldCharType="begin"/>
            </w:r>
            <w:r>
              <w:rPr>
                <w:noProof/>
                <w:webHidden/>
              </w:rPr>
              <w:instrText xml:space="preserve"> PAGEREF _Toc169531783 \h </w:instrText>
            </w:r>
            <w:r>
              <w:rPr>
                <w:noProof/>
                <w:webHidden/>
              </w:rPr>
            </w:r>
            <w:r>
              <w:rPr>
                <w:noProof/>
                <w:webHidden/>
              </w:rPr>
              <w:fldChar w:fldCharType="separate"/>
            </w:r>
            <w:r w:rsidR="00197FD6">
              <w:rPr>
                <w:noProof/>
                <w:webHidden/>
              </w:rPr>
              <w:t>3</w:t>
            </w:r>
            <w:r>
              <w:rPr>
                <w:noProof/>
                <w:webHidden/>
              </w:rPr>
              <w:fldChar w:fldCharType="end"/>
            </w:r>
          </w:hyperlink>
        </w:p>
        <w:p w14:paraId="4C7BE2B7" w14:textId="4133A4DA"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84" w:history="1">
            <w:r w:rsidRPr="00602F2C">
              <w:rPr>
                <w:rStyle w:val="Hyperlink"/>
                <w:noProof/>
              </w:rPr>
              <w:t>2.3</w:t>
            </w:r>
            <w:r>
              <w:rPr>
                <w:rFonts w:asciiTheme="minorHAnsi" w:eastAsiaTheme="minorEastAsia" w:hAnsiTheme="minorHAnsi"/>
                <w:noProof/>
                <w:kern w:val="2"/>
                <w:szCs w:val="24"/>
                <w:lang w:eastAsia="en-GB"/>
                <w14:ligatures w14:val="standardContextual"/>
              </w:rPr>
              <w:tab/>
            </w:r>
            <w:r w:rsidRPr="00602F2C">
              <w:rPr>
                <w:rStyle w:val="Hyperlink"/>
                <w:noProof/>
              </w:rPr>
              <w:t xml:space="preserve">  Advocate</w:t>
            </w:r>
            <w:r>
              <w:rPr>
                <w:noProof/>
                <w:webHidden/>
              </w:rPr>
              <w:tab/>
            </w:r>
            <w:r>
              <w:rPr>
                <w:noProof/>
                <w:webHidden/>
              </w:rPr>
              <w:fldChar w:fldCharType="begin"/>
            </w:r>
            <w:r>
              <w:rPr>
                <w:noProof/>
                <w:webHidden/>
              </w:rPr>
              <w:instrText xml:space="preserve"> PAGEREF _Toc169531784 \h </w:instrText>
            </w:r>
            <w:r>
              <w:rPr>
                <w:noProof/>
                <w:webHidden/>
              </w:rPr>
            </w:r>
            <w:r>
              <w:rPr>
                <w:noProof/>
                <w:webHidden/>
              </w:rPr>
              <w:fldChar w:fldCharType="separate"/>
            </w:r>
            <w:r w:rsidR="00197FD6">
              <w:rPr>
                <w:noProof/>
                <w:webHidden/>
              </w:rPr>
              <w:t>3</w:t>
            </w:r>
            <w:r>
              <w:rPr>
                <w:noProof/>
                <w:webHidden/>
              </w:rPr>
              <w:fldChar w:fldCharType="end"/>
            </w:r>
          </w:hyperlink>
        </w:p>
        <w:p w14:paraId="47B576DF" w14:textId="7E780013"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85" w:history="1">
            <w:r w:rsidRPr="00602F2C">
              <w:rPr>
                <w:rStyle w:val="Hyperlink"/>
                <w:noProof/>
              </w:rPr>
              <w:t>2.4</w:t>
            </w:r>
            <w:r>
              <w:rPr>
                <w:rFonts w:asciiTheme="minorHAnsi" w:eastAsiaTheme="minorEastAsia" w:hAnsiTheme="minorHAnsi"/>
                <w:noProof/>
                <w:kern w:val="2"/>
                <w:szCs w:val="24"/>
                <w:lang w:eastAsia="en-GB"/>
                <w14:ligatures w14:val="standardContextual"/>
              </w:rPr>
              <w:tab/>
            </w:r>
            <w:r w:rsidRPr="00602F2C">
              <w:rPr>
                <w:rStyle w:val="Hyperlink"/>
                <w:noProof/>
              </w:rPr>
              <w:t xml:space="preserve">  Celebrate</w:t>
            </w:r>
            <w:r>
              <w:rPr>
                <w:noProof/>
                <w:webHidden/>
              </w:rPr>
              <w:tab/>
            </w:r>
            <w:r>
              <w:rPr>
                <w:noProof/>
                <w:webHidden/>
              </w:rPr>
              <w:fldChar w:fldCharType="begin"/>
            </w:r>
            <w:r>
              <w:rPr>
                <w:noProof/>
                <w:webHidden/>
              </w:rPr>
              <w:instrText xml:space="preserve"> PAGEREF _Toc169531785 \h </w:instrText>
            </w:r>
            <w:r>
              <w:rPr>
                <w:noProof/>
                <w:webHidden/>
              </w:rPr>
            </w:r>
            <w:r>
              <w:rPr>
                <w:noProof/>
                <w:webHidden/>
              </w:rPr>
              <w:fldChar w:fldCharType="separate"/>
            </w:r>
            <w:r w:rsidR="00197FD6">
              <w:rPr>
                <w:noProof/>
                <w:webHidden/>
              </w:rPr>
              <w:t>3</w:t>
            </w:r>
            <w:r>
              <w:rPr>
                <w:noProof/>
                <w:webHidden/>
              </w:rPr>
              <w:fldChar w:fldCharType="end"/>
            </w:r>
          </w:hyperlink>
        </w:p>
        <w:p w14:paraId="179E3489" w14:textId="38AFB374"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86" w:history="1">
            <w:r w:rsidRPr="00602F2C">
              <w:rPr>
                <w:rStyle w:val="Hyperlink"/>
                <w:noProof/>
              </w:rPr>
              <w:t>2.5</w:t>
            </w:r>
            <w:r>
              <w:rPr>
                <w:rFonts w:asciiTheme="minorHAnsi" w:eastAsiaTheme="minorEastAsia" w:hAnsiTheme="minorHAnsi"/>
                <w:noProof/>
                <w:kern w:val="2"/>
                <w:szCs w:val="24"/>
                <w:lang w:eastAsia="en-GB"/>
                <w14:ligatures w14:val="standardContextual"/>
              </w:rPr>
              <w:tab/>
            </w:r>
            <w:r w:rsidRPr="00602F2C">
              <w:rPr>
                <w:rStyle w:val="Hyperlink"/>
                <w:noProof/>
              </w:rPr>
              <w:t xml:space="preserve">  Educate</w:t>
            </w:r>
            <w:r>
              <w:rPr>
                <w:noProof/>
                <w:webHidden/>
              </w:rPr>
              <w:tab/>
            </w:r>
            <w:r>
              <w:rPr>
                <w:noProof/>
                <w:webHidden/>
              </w:rPr>
              <w:fldChar w:fldCharType="begin"/>
            </w:r>
            <w:r>
              <w:rPr>
                <w:noProof/>
                <w:webHidden/>
              </w:rPr>
              <w:instrText xml:space="preserve"> PAGEREF _Toc169531786 \h </w:instrText>
            </w:r>
            <w:r>
              <w:rPr>
                <w:noProof/>
                <w:webHidden/>
              </w:rPr>
            </w:r>
            <w:r>
              <w:rPr>
                <w:noProof/>
                <w:webHidden/>
              </w:rPr>
              <w:fldChar w:fldCharType="separate"/>
            </w:r>
            <w:r w:rsidR="00197FD6">
              <w:rPr>
                <w:noProof/>
                <w:webHidden/>
              </w:rPr>
              <w:t>3</w:t>
            </w:r>
            <w:r>
              <w:rPr>
                <w:noProof/>
                <w:webHidden/>
              </w:rPr>
              <w:fldChar w:fldCharType="end"/>
            </w:r>
          </w:hyperlink>
        </w:p>
        <w:p w14:paraId="2B523859" w14:textId="388FADD2" w:rsidR="00286808" w:rsidRDefault="00286808">
          <w:pPr>
            <w:pStyle w:val="TOC1"/>
            <w:tabs>
              <w:tab w:val="right" w:leader="dot" w:pos="10456"/>
            </w:tabs>
            <w:rPr>
              <w:rFonts w:asciiTheme="minorHAnsi" w:eastAsiaTheme="minorEastAsia" w:hAnsiTheme="minorHAnsi"/>
              <w:noProof/>
              <w:kern w:val="2"/>
              <w:szCs w:val="24"/>
              <w:lang w:eastAsia="en-GB"/>
              <w14:ligatures w14:val="standardContextual"/>
            </w:rPr>
          </w:pPr>
          <w:hyperlink w:anchor="_Toc169531787" w:history="1">
            <w:r w:rsidRPr="00602F2C">
              <w:rPr>
                <w:rStyle w:val="Hyperlink"/>
                <w:bCs/>
                <w:noProof/>
              </w:rPr>
              <w:t>3.</w:t>
            </w:r>
            <w:r>
              <w:rPr>
                <w:rFonts w:asciiTheme="minorHAnsi" w:eastAsiaTheme="minorEastAsia" w:hAnsiTheme="minorHAnsi"/>
                <w:noProof/>
                <w:kern w:val="2"/>
                <w:szCs w:val="24"/>
                <w:lang w:eastAsia="en-GB"/>
                <w14:ligatures w14:val="standardContextual"/>
              </w:rPr>
              <w:tab/>
            </w:r>
            <w:r w:rsidRPr="00602F2C">
              <w:rPr>
                <w:rStyle w:val="Hyperlink"/>
                <w:noProof/>
              </w:rPr>
              <w:t>Objectives</w:t>
            </w:r>
            <w:r>
              <w:rPr>
                <w:noProof/>
                <w:webHidden/>
              </w:rPr>
              <w:tab/>
            </w:r>
            <w:r>
              <w:rPr>
                <w:noProof/>
                <w:webHidden/>
              </w:rPr>
              <w:fldChar w:fldCharType="begin"/>
            </w:r>
            <w:r>
              <w:rPr>
                <w:noProof/>
                <w:webHidden/>
              </w:rPr>
              <w:instrText xml:space="preserve"> PAGEREF _Toc169531787 \h </w:instrText>
            </w:r>
            <w:r>
              <w:rPr>
                <w:noProof/>
                <w:webHidden/>
              </w:rPr>
            </w:r>
            <w:r>
              <w:rPr>
                <w:noProof/>
                <w:webHidden/>
              </w:rPr>
              <w:fldChar w:fldCharType="separate"/>
            </w:r>
            <w:r w:rsidR="00197FD6">
              <w:rPr>
                <w:noProof/>
                <w:webHidden/>
              </w:rPr>
              <w:t>3</w:t>
            </w:r>
            <w:r>
              <w:rPr>
                <w:noProof/>
                <w:webHidden/>
              </w:rPr>
              <w:fldChar w:fldCharType="end"/>
            </w:r>
          </w:hyperlink>
        </w:p>
        <w:p w14:paraId="0C487A3D" w14:textId="50B63AD7" w:rsidR="00286808" w:rsidRDefault="00286808">
          <w:pPr>
            <w:pStyle w:val="TOC1"/>
            <w:tabs>
              <w:tab w:val="right" w:leader="dot" w:pos="10456"/>
            </w:tabs>
            <w:rPr>
              <w:rFonts w:asciiTheme="minorHAnsi" w:eastAsiaTheme="minorEastAsia" w:hAnsiTheme="minorHAnsi"/>
              <w:noProof/>
              <w:kern w:val="2"/>
              <w:szCs w:val="24"/>
              <w:lang w:eastAsia="en-GB"/>
              <w14:ligatures w14:val="standardContextual"/>
            </w:rPr>
          </w:pPr>
          <w:hyperlink w:anchor="_Toc169531788" w:history="1">
            <w:r w:rsidRPr="00602F2C">
              <w:rPr>
                <w:rStyle w:val="Hyperlink"/>
                <w:noProof/>
              </w:rPr>
              <w:t>4.</w:t>
            </w:r>
            <w:r>
              <w:rPr>
                <w:rFonts w:asciiTheme="minorHAnsi" w:eastAsiaTheme="minorEastAsia" w:hAnsiTheme="minorHAnsi"/>
                <w:noProof/>
                <w:kern w:val="2"/>
                <w:szCs w:val="24"/>
                <w:lang w:eastAsia="en-GB"/>
                <w14:ligatures w14:val="standardContextual"/>
              </w:rPr>
              <w:tab/>
            </w:r>
            <w:r w:rsidRPr="00602F2C">
              <w:rPr>
                <w:rStyle w:val="Hyperlink"/>
                <w:noProof/>
              </w:rPr>
              <w:t>Membership</w:t>
            </w:r>
            <w:r>
              <w:rPr>
                <w:noProof/>
                <w:webHidden/>
              </w:rPr>
              <w:tab/>
            </w:r>
            <w:r>
              <w:rPr>
                <w:noProof/>
                <w:webHidden/>
              </w:rPr>
              <w:fldChar w:fldCharType="begin"/>
            </w:r>
            <w:r>
              <w:rPr>
                <w:noProof/>
                <w:webHidden/>
              </w:rPr>
              <w:instrText xml:space="preserve"> PAGEREF _Toc169531788 \h </w:instrText>
            </w:r>
            <w:r>
              <w:rPr>
                <w:noProof/>
                <w:webHidden/>
              </w:rPr>
            </w:r>
            <w:r>
              <w:rPr>
                <w:noProof/>
                <w:webHidden/>
              </w:rPr>
              <w:fldChar w:fldCharType="separate"/>
            </w:r>
            <w:r w:rsidR="00197FD6">
              <w:rPr>
                <w:noProof/>
                <w:webHidden/>
              </w:rPr>
              <w:t>4</w:t>
            </w:r>
            <w:r>
              <w:rPr>
                <w:noProof/>
                <w:webHidden/>
              </w:rPr>
              <w:fldChar w:fldCharType="end"/>
            </w:r>
          </w:hyperlink>
        </w:p>
        <w:p w14:paraId="538629B6" w14:textId="769F8C43" w:rsidR="00286808" w:rsidRDefault="00286808">
          <w:pPr>
            <w:pStyle w:val="TOC1"/>
            <w:tabs>
              <w:tab w:val="right" w:leader="dot" w:pos="10456"/>
            </w:tabs>
            <w:rPr>
              <w:rFonts w:asciiTheme="minorHAnsi" w:eastAsiaTheme="minorEastAsia" w:hAnsiTheme="minorHAnsi"/>
              <w:noProof/>
              <w:kern w:val="2"/>
              <w:szCs w:val="24"/>
              <w:lang w:eastAsia="en-GB"/>
              <w14:ligatures w14:val="standardContextual"/>
            </w:rPr>
          </w:pPr>
          <w:hyperlink w:anchor="_Toc169531789" w:history="1">
            <w:r w:rsidRPr="00602F2C">
              <w:rPr>
                <w:rStyle w:val="Hyperlink"/>
                <w:noProof/>
              </w:rPr>
              <w:t>5.</w:t>
            </w:r>
            <w:r>
              <w:rPr>
                <w:rFonts w:asciiTheme="minorHAnsi" w:eastAsiaTheme="minorEastAsia" w:hAnsiTheme="minorHAnsi"/>
                <w:noProof/>
                <w:kern w:val="2"/>
                <w:szCs w:val="24"/>
                <w:lang w:eastAsia="en-GB"/>
                <w14:ligatures w14:val="standardContextual"/>
              </w:rPr>
              <w:tab/>
            </w:r>
            <w:r w:rsidRPr="00602F2C">
              <w:rPr>
                <w:rStyle w:val="Hyperlink"/>
                <w:noProof/>
              </w:rPr>
              <w:t>Meetings</w:t>
            </w:r>
            <w:r>
              <w:rPr>
                <w:noProof/>
                <w:webHidden/>
              </w:rPr>
              <w:tab/>
            </w:r>
            <w:r>
              <w:rPr>
                <w:noProof/>
                <w:webHidden/>
              </w:rPr>
              <w:fldChar w:fldCharType="begin"/>
            </w:r>
            <w:r>
              <w:rPr>
                <w:noProof/>
                <w:webHidden/>
              </w:rPr>
              <w:instrText xml:space="preserve"> PAGEREF _Toc169531789 \h </w:instrText>
            </w:r>
            <w:r>
              <w:rPr>
                <w:noProof/>
                <w:webHidden/>
              </w:rPr>
            </w:r>
            <w:r>
              <w:rPr>
                <w:noProof/>
                <w:webHidden/>
              </w:rPr>
              <w:fldChar w:fldCharType="separate"/>
            </w:r>
            <w:r w:rsidR="00197FD6">
              <w:rPr>
                <w:noProof/>
                <w:webHidden/>
              </w:rPr>
              <w:t>4</w:t>
            </w:r>
            <w:r>
              <w:rPr>
                <w:noProof/>
                <w:webHidden/>
              </w:rPr>
              <w:fldChar w:fldCharType="end"/>
            </w:r>
          </w:hyperlink>
        </w:p>
        <w:p w14:paraId="5CFB03C2" w14:textId="443BB960"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90" w:history="1">
            <w:r w:rsidRPr="00602F2C">
              <w:rPr>
                <w:rStyle w:val="Hyperlink"/>
                <w:noProof/>
              </w:rPr>
              <w:t>5.1</w:t>
            </w:r>
            <w:r>
              <w:rPr>
                <w:rFonts w:asciiTheme="minorHAnsi" w:eastAsiaTheme="minorEastAsia" w:hAnsiTheme="minorHAnsi"/>
                <w:noProof/>
                <w:kern w:val="2"/>
                <w:szCs w:val="24"/>
                <w:lang w:eastAsia="en-GB"/>
                <w14:ligatures w14:val="standardContextual"/>
              </w:rPr>
              <w:tab/>
            </w:r>
            <w:r w:rsidRPr="00602F2C">
              <w:rPr>
                <w:rStyle w:val="Hyperlink"/>
                <w:noProof/>
              </w:rPr>
              <w:t xml:space="preserve">  Ordinary meetings</w:t>
            </w:r>
            <w:r>
              <w:rPr>
                <w:noProof/>
                <w:webHidden/>
              </w:rPr>
              <w:tab/>
            </w:r>
            <w:r>
              <w:rPr>
                <w:noProof/>
                <w:webHidden/>
              </w:rPr>
              <w:fldChar w:fldCharType="begin"/>
            </w:r>
            <w:r>
              <w:rPr>
                <w:noProof/>
                <w:webHidden/>
              </w:rPr>
              <w:instrText xml:space="preserve"> PAGEREF _Toc169531790 \h </w:instrText>
            </w:r>
            <w:r>
              <w:rPr>
                <w:noProof/>
                <w:webHidden/>
              </w:rPr>
            </w:r>
            <w:r>
              <w:rPr>
                <w:noProof/>
                <w:webHidden/>
              </w:rPr>
              <w:fldChar w:fldCharType="separate"/>
            </w:r>
            <w:r w:rsidR="00197FD6">
              <w:rPr>
                <w:noProof/>
                <w:webHidden/>
              </w:rPr>
              <w:t>4</w:t>
            </w:r>
            <w:r>
              <w:rPr>
                <w:noProof/>
                <w:webHidden/>
              </w:rPr>
              <w:fldChar w:fldCharType="end"/>
            </w:r>
          </w:hyperlink>
        </w:p>
        <w:p w14:paraId="24CBFEBF" w14:textId="61553FA8"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91" w:history="1">
            <w:r w:rsidRPr="00602F2C">
              <w:rPr>
                <w:rStyle w:val="Hyperlink"/>
                <w:noProof/>
              </w:rPr>
              <w:t>5.2</w:t>
            </w:r>
            <w:r>
              <w:rPr>
                <w:rFonts w:asciiTheme="minorHAnsi" w:eastAsiaTheme="minorEastAsia" w:hAnsiTheme="minorHAnsi"/>
                <w:noProof/>
                <w:kern w:val="2"/>
                <w:szCs w:val="24"/>
                <w:lang w:eastAsia="en-GB"/>
                <w14:ligatures w14:val="standardContextual"/>
              </w:rPr>
              <w:tab/>
            </w:r>
            <w:r w:rsidRPr="00602F2C">
              <w:rPr>
                <w:rStyle w:val="Hyperlink"/>
                <w:noProof/>
              </w:rPr>
              <w:t xml:space="preserve">  ‘Annual General Meetings’ and ‘Extraordinary Meetings’</w:t>
            </w:r>
            <w:r>
              <w:rPr>
                <w:noProof/>
                <w:webHidden/>
              </w:rPr>
              <w:tab/>
            </w:r>
            <w:r>
              <w:rPr>
                <w:noProof/>
                <w:webHidden/>
              </w:rPr>
              <w:fldChar w:fldCharType="begin"/>
            </w:r>
            <w:r>
              <w:rPr>
                <w:noProof/>
                <w:webHidden/>
              </w:rPr>
              <w:instrText xml:space="preserve"> PAGEREF _Toc169531791 \h </w:instrText>
            </w:r>
            <w:r>
              <w:rPr>
                <w:noProof/>
                <w:webHidden/>
              </w:rPr>
            </w:r>
            <w:r>
              <w:rPr>
                <w:noProof/>
                <w:webHidden/>
              </w:rPr>
              <w:fldChar w:fldCharType="separate"/>
            </w:r>
            <w:r w:rsidR="00197FD6">
              <w:rPr>
                <w:noProof/>
                <w:webHidden/>
              </w:rPr>
              <w:t>4</w:t>
            </w:r>
            <w:r>
              <w:rPr>
                <w:noProof/>
                <w:webHidden/>
              </w:rPr>
              <w:fldChar w:fldCharType="end"/>
            </w:r>
          </w:hyperlink>
        </w:p>
        <w:p w14:paraId="40F8B3FD" w14:textId="1713803E" w:rsidR="00286808" w:rsidRDefault="00286808">
          <w:pPr>
            <w:pStyle w:val="TOC1"/>
            <w:tabs>
              <w:tab w:val="right" w:leader="dot" w:pos="10456"/>
            </w:tabs>
            <w:rPr>
              <w:rFonts w:asciiTheme="minorHAnsi" w:eastAsiaTheme="minorEastAsia" w:hAnsiTheme="minorHAnsi"/>
              <w:noProof/>
              <w:kern w:val="2"/>
              <w:szCs w:val="24"/>
              <w:lang w:eastAsia="en-GB"/>
              <w14:ligatures w14:val="standardContextual"/>
            </w:rPr>
          </w:pPr>
          <w:hyperlink w:anchor="_Toc169531792" w:history="1">
            <w:r w:rsidRPr="00602F2C">
              <w:rPr>
                <w:rStyle w:val="Hyperlink"/>
                <w:noProof/>
              </w:rPr>
              <w:t>6.</w:t>
            </w:r>
            <w:r>
              <w:rPr>
                <w:rFonts w:asciiTheme="minorHAnsi" w:eastAsiaTheme="minorEastAsia" w:hAnsiTheme="minorHAnsi"/>
                <w:noProof/>
                <w:kern w:val="2"/>
                <w:szCs w:val="24"/>
                <w:lang w:eastAsia="en-GB"/>
                <w14:ligatures w14:val="standardContextual"/>
              </w:rPr>
              <w:tab/>
            </w:r>
            <w:r w:rsidRPr="00602F2C">
              <w:rPr>
                <w:rStyle w:val="Hyperlink"/>
                <w:noProof/>
              </w:rPr>
              <w:t>The Leadership Team</w:t>
            </w:r>
            <w:r>
              <w:rPr>
                <w:noProof/>
                <w:webHidden/>
              </w:rPr>
              <w:tab/>
            </w:r>
            <w:r>
              <w:rPr>
                <w:noProof/>
                <w:webHidden/>
              </w:rPr>
              <w:fldChar w:fldCharType="begin"/>
            </w:r>
            <w:r>
              <w:rPr>
                <w:noProof/>
                <w:webHidden/>
              </w:rPr>
              <w:instrText xml:space="preserve"> PAGEREF _Toc169531792 \h </w:instrText>
            </w:r>
            <w:r>
              <w:rPr>
                <w:noProof/>
                <w:webHidden/>
              </w:rPr>
            </w:r>
            <w:r>
              <w:rPr>
                <w:noProof/>
                <w:webHidden/>
              </w:rPr>
              <w:fldChar w:fldCharType="separate"/>
            </w:r>
            <w:r w:rsidR="00197FD6">
              <w:rPr>
                <w:noProof/>
                <w:webHidden/>
              </w:rPr>
              <w:t>5</w:t>
            </w:r>
            <w:r>
              <w:rPr>
                <w:noProof/>
                <w:webHidden/>
              </w:rPr>
              <w:fldChar w:fldCharType="end"/>
            </w:r>
          </w:hyperlink>
        </w:p>
        <w:p w14:paraId="201DB925" w14:textId="25F4429E"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93" w:history="1">
            <w:r w:rsidRPr="00602F2C">
              <w:rPr>
                <w:rStyle w:val="Hyperlink"/>
                <w:noProof/>
              </w:rPr>
              <w:t>6.1</w:t>
            </w:r>
            <w:r>
              <w:rPr>
                <w:rFonts w:asciiTheme="minorHAnsi" w:eastAsiaTheme="minorEastAsia" w:hAnsiTheme="minorHAnsi"/>
                <w:noProof/>
                <w:kern w:val="2"/>
                <w:szCs w:val="24"/>
                <w:lang w:eastAsia="en-GB"/>
                <w14:ligatures w14:val="standardContextual"/>
              </w:rPr>
              <w:tab/>
            </w:r>
            <w:r w:rsidRPr="00602F2C">
              <w:rPr>
                <w:rStyle w:val="Hyperlink"/>
                <w:noProof/>
              </w:rPr>
              <w:t xml:space="preserve">  Leadership Team purpose and scope</w:t>
            </w:r>
            <w:r>
              <w:rPr>
                <w:noProof/>
                <w:webHidden/>
              </w:rPr>
              <w:tab/>
            </w:r>
            <w:r>
              <w:rPr>
                <w:noProof/>
                <w:webHidden/>
              </w:rPr>
              <w:fldChar w:fldCharType="begin"/>
            </w:r>
            <w:r>
              <w:rPr>
                <w:noProof/>
                <w:webHidden/>
              </w:rPr>
              <w:instrText xml:space="preserve"> PAGEREF _Toc169531793 \h </w:instrText>
            </w:r>
            <w:r>
              <w:rPr>
                <w:noProof/>
                <w:webHidden/>
              </w:rPr>
            </w:r>
            <w:r>
              <w:rPr>
                <w:noProof/>
                <w:webHidden/>
              </w:rPr>
              <w:fldChar w:fldCharType="separate"/>
            </w:r>
            <w:r w:rsidR="00197FD6">
              <w:rPr>
                <w:noProof/>
                <w:webHidden/>
              </w:rPr>
              <w:t>5</w:t>
            </w:r>
            <w:r>
              <w:rPr>
                <w:noProof/>
                <w:webHidden/>
              </w:rPr>
              <w:fldChar w:fldCharType="end"/>
            </w:r>
          </w:hyperlink>
        </w:p>
        <w:p w14:paraId="2F5477D1" w14:textId="4AB1E405"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94" w:history="1">
            <w:r w:rsidRPr="00602F2C">
              <w:rPr>
                <w:rStyle w:val="Hyperlink"/>
                <w:noProof/>
              </w:rPr>
              <w:t>6.2</w:t>
            </w:r>
            <w:r>
              <w:rPr>
                <w:rFonts w:asciiTheme="minorHAnsi" w:eastAsiaTheme="minorEastAsia" w:hAnsiTheme="minorHAnsi"/>
                <w:noProof/>
                <w:kern w:val="2"/>
                <w:szCs w:val="24"/>
                <w:lang w:eastAsia="en-GB"/>
                <w14:ligatures w14:val="standardContextual"/>
              </w:rPr>
              <w:tab/>
            </w:r>
            <w:r w:rsidRPr="00602F2C">
              <w:rPr>
                <w:rStyle w:val="Hyperlink"/>
                <w:noProof/>
              </w:rPr>
              <w:t xml:space="preserve">  Leadership Team Membership</w:t>
            </w:r>
            <w:r>
              <w:rPr>
                <w:noProof/>
                <w:webHidden/>
              </w:rPr>
              <w:tab/>
            </w:r>
            <w:r>
              <w:rPr>
                <w:noProof/>
                <w:webHidden/>
              </w:rPr>
              <w:fldChar w:fldCharType="begin"/>
            </w:r>
            <w:r>
              <w:rPr>
                <w:noProof/>
                <w:webHidden/>
              </w:rPr>
              <w:instrText xml:space="preserve"> PAGEREF _Toc169531794 \h </w:instrText>
            </w:r>
            <w:r>
              <w:rPr>
                <w:noProof/>
                <w:webHidden/>
              </w:rPr>
            </w:r>
            <w:r>
              <w:rPr>
                <w:noProof/>
                <w:webHidden/>
              </w:rPr>
              <w:fldChar w:fldCharType="separate"/>
            </w:r>
            <w:r w:rsidR="00197FD6">
              <w:rPr>
                <w:noProof/>
                <w:webHidden/>
              </w:rPr>
              <w:t>5</w:t>
            </w:r>
            <w:r>
              <w:rPr>
                <w:noProof/>
                <w:webHidden/>
              </w:rPr>
              <w:fldChar w:fldCharType="end"/>
            </w:r>
          </w:hyperlink>
        </w:p>
        <w:p w14:paraId="56854951" w14:textId="21DE3024"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95" w:history="1">
            <w:r w:rsidRPr="00602F2C">
              <w:rPr>
                <w:rStyle w:val="Hyperlink"/>
                <w:noProof/>
              </w:rPr>
              <w:t>6.3</w:t>
            </w:r>
            <w:r>
              <w:rPr>
                <w:rFonts w:asciiTheme="minorHAnsi" w:eastAsiaTheme="minorEastAsia" w:hAnsiTheme="minorHAnsi"/>
                <w:noProof/>
                <w:kern w:val="2"/>
                <w:szCs w:val="24"/>
                <w:lang w:eastAsia="en-GB"/>
                <w14:ligatures w14:val="standardContextual"/>
              </w:rPr>
              <w:tab/>
            </w:r>
            <w:r w:rsidRPr="00602F2C">
              <w:rPr>
                <w:rStyle w:val="Hyperlink"/>
                <w:noProof/>
              </w:rPr>
              <w:t xml:space="preserve">  Appointment to Leadership Team roles</w:t>
            </w:r>
            <w:r>
              <w:rPr>
                <w:noProof/>
                <w:webHidden/>
              </w:rPr>
              <w:tab/>
            </w:r>
            <w:r>
              <w:rPr>
                <w:noProof/>
                <w:webHidden/>
              </w:rPr>
              <w:fldChar w:fldCharType="begin"/>
            </w:r>
            <w:r>
              <w:rPr>
                <w:noProof/>
                <w:webHidden/>
              </w:rPr>
              <w:instrText xml:space="preserve"> PAGEREF _Toc169531795 \h </w:instrText>
            </w:r>
            <w:r>
              <w:rPr>
                <w:noProof/>
                <w:webHidden/>
              </w:rPr>
            </w:r>
            <w:r>
              <w:rPr>
                <w:noProof/>
                <w:webHidden/>
              </w:rPr>
              <w:fldChar w:fldCharType="separate"/>
            </w:r>
            <w:r w:rsidR="00197FD6">
              <w:rPr>
                <w:noProof/>
                <w:webHidden/>
              </w:rPr>
              <w:t>6</w:t>
            </w:r>
            <w:r>
              <w:rPr>
                <w:noProof/>
                <w:webHidden/>
              </w:rPr>
              <w:fldChar w:fldCharType="end"/>
            </w:r>
          </w:hyperlink>
        </w:p>
        <w:p w14:paraId="525A91B3" w14:textId="25E4684B"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96" w:history="1">
            <w:r w:rsidRPr="00602F2C">
              <w:rPr>
                <w:rStyle w:val="Hyperlink"/>
                <w:noProof/>
              </w:rPr>
              <w:t>6.4</w:t>
            </w:r>
            <w:r>
              <w:rPr>
                <w:rFonts w:asciiTheme="minorHAnsi" w:eastAsiaTheme="minorEastAsia" w:hAnsiTheme="minorHAnsi"/>
                <w:noProof/>
                <w:kern w:val="2"/>
                <w:szCs w:val="24"/>
                <w:lang w:eastAsia="en-GB"/>
                <w14:ligatures w14:val="standardContextual"/>
              </w:rPr>
              <w:tab/>
            </w:r>
            <w:r w:rsidRPr="00602F2C">
              <w:rPr>
                <w:rStyle w:val="Hyperlink"/>
                <w:noProof/>
              </w:rPr>
              <w:t xml:space="preserve">  Meeting arrangements</w:t>
            </w:r>
            <w:r>
              <w:rPr>
                <w:noProof/>
                <w:webHidden/>
              </w:rPr>
              <w:tab/>
            </w:r>
            <w:r>
              <w:rPr>
                <w:noProof/>
                <w:webHidden/>
              </w:rPr>
              <w:fldChar w:fldCharType="begin"/>
            </w:r>
            <w:r>
              <w:rPr>
                <w:noProof/>
                <w:webHidden/>
              </w:rPr>
              <w:instrText xml:space="preserve"> PAGEREF _Toc169531796 \h </w:instrText>
            </w:r>
            <w:r>
              <w:rPr>
                <w:noProof/>
                <w:webHidden/>
              </w:rPr>
            </w:r>
            <w:r>
              <w:rPr>
                <w:noProof/>
                <w:webHidden/>
              </w:rPr>
              <w:fldChar w:fldCharType="separate"/>
            </w:r>
            <w:r w:rsidR="00197FD6">
              <w:rPr>
                <w:noProof/>
                <w:webHidden/>
              </w:rPr>
              <w:t>6</w:t>
            </w:r>
            <w:r>
              <w:rPr>
                <w:noProof/>
                <w:webHidden/>
              </w:rPr>
              <w:fldChar w:fldCharType="end"/>
            </w:r>
          </w:hyperlink>
        </w:p>
        <w:p w14:paraId="779461BB" w14:textId="16F91811" w:rsidR="00286808" w:rsidRDefault="00286808">
          <w:pPr>
            <w:pStyle w:val="TOC1"/>
            <w:tabs>
              <w:tab w:val="right" w:leader="dot" w:pos="10456"/>
            </w:tabs>
            <w:rPr>
              <w:rFonts w:asciiTheme="minorHAnsi" w:eastAsiaTheme="minorEastAsia" w:hAnsiTheme="minorHAnsi"/>
              <w:noProof/>
              <w:kern w:val="2"/>
              <w:szCs w:val="24"/>
              <w:lang w:eastAsia="en-GB"/>
              <w14:ligatures w14:val="standardContextual"/>
            </w:rPr>
          </w:pPr>
          <w:hyperlink w:anchor="_Toc169531797" w:history="1">
            <w:r w:rsidRPr="00602F2C">
              <w:rPr>
                <w:rStyle w:val="Hyperlink"/>
                <w:noProof/>
              </w:rPr>
              <w:t>7.</w:t>
            </w:r>
            <w:r>
              <w:rPr>
                <w:rFonts w:asciiTheme="minorHAnsi" w:eastAsiaTheme="minorEastAsia" w:hAnsiTheme="minorHAnsi"/>
                <w:noProof/>
                <w:kern w:val="2"/>
                <w:szCs w:val="24"/>
                <w:lang w:eastAsia="en-GB"/>
                <w14:ligatures w14:val="standardContextual"/>
              </w:rPr>
              <w:tab/>
            </w:r>
            <w:r w:rsidRPr="00602F2C">
              <w:rPr>
                <w:rStyle w:val="Hyperlink"/>
                <w:noProof/>
              </w:rPr>
              <w:t>Review and amendment to the Terms of Reference</w:t>
            </w:r>
            <w:r>
              <w:rPr>
                <w:noProof/>
                <w:webHidden/>
              </w:rPr>
              <w:tab/>
            </w:r>
            <w:r>
              <w:rPr>
                <w:noProof/>
                <w:webHidden/>
              </w:rPr>
              <w:fldChar w:fldCharType="begin"/>
            </w:r>
            <w:r>
              <w:rPr>
                <w:noProof/>
                <w:webHidden/>
              </w:rPr>
              <w:instrText xml:space="preserve"> PAGEREF _Toc169531797 \h </w:instrText>
            </w:r>
            <w:r>
              <w:rPr>
                <w:noProof/>
                <w:webHidden/>
              </w:rPr>
            </w:r>
            <w:r>
              <w:rPr>
                <w:noProof/>
                <w:webHidden/>
              </w:rPr>
              <w:fldChar w:fldCharType="separate"/>
            </w:r>
            <w:r w:rsidR="00197FD6">
              <w:rPr>
                <w:noProof/>
                <w:webHidden/>
              </w:rPr>
              <w:t>7</w:t>
            </w:r>
            <w:r>
              <w:rPr>
                <w:noProof/>
                <w:webHidden/>
              </w:rPr>
              <w:fldChar w:fldCharType="end"/>
            </w:r>
          </w:hyperlink>
        </w:p>
        <w:p w14:paraId="12763DBF" w14:textId="06522199" w:rsidR="00286808" w:rsidRDefault="00286808">
          <w:pPr>
            <w:pStyle w:val="TOC1"/>
            <w:tabs>
              <w:tab w:val="right" w:leader="dot" w:pos="10456"/>
            </w:tabs>
            <w:rPr>
              <w:rFonts w:asciiTheme="minorHAnsi" w:eastAsiaTheme="minorEastAsia" w:hAnsiTheme="minorHAnsi"/>
              <w:noProof/>
              <w:kern w:val="2"/>
              <w:szCs w:val="24"/>
              <w:lang w:eastAsia="en-GB"/>
              <w14:ligatures w14:val="standardContextual"/>
            </w:rPr>
          </w:pPr>
          <w:hyperlink w:anchor="_Toc169531798" w:history="1">
            <w:r w:rsidRPr="00602F2C">
              <w:rPr>
                <w:rStyle w:val="Hyperlink"/>
                <w:noProof/>
              </w:rPr>
              <w:t>8.</w:t>
            </w:r>
            <w:r>
              <w:rPr>
                <w:rFonts w:asciiTheme="minorHAnsi" w:eastAsiaTheme="minorEastAsia" w:hAnsiTheme="minorHAnsi"/>
                <w:noProof/>
                <w:kern w:val="2"/>
                <w:szCs w:val="24"/>
                <w:lang w:eastAsia="en-GB"/>
                <w14:ligatures w14:val="standardContextual"/>
              </w:rPr>
              <w:tab/>
            </w:r>
            <w:r w:rsidRPr="00602F2C">
              <w:rPr>
                <w:rStyle w:val="Hyperlink"/>
                <w:noProof/>
              </w:rPr>
              <w:t>Appendices</w:t>
            </w:r>
            <w:r>
              <w:rPr>
                <w:noProof/>
                <w:webHidden/>
              </w:rPr>
              <w:tab/>
            </w:r>
            <w:r>
              <w:rPr>
                <w:noProof/>
                <w:webHidden/>
              </w:rPr>
              <w:fldChar w:fldCharType="begin"/>
            </w:r>
            <w:r>
              <w:rPr>
                <w:noProof/>
                <w:webHidden/>
              </w:rPr>
              <w:instrText xml:space="preserve"> PAGEREF _Toc169531798 \h </w:instrText>
            </w:r>
            <w:r>
              <w:rPr>
                <w:noProof/>
                <w:webHidden/>
              </w:rPr>
            </w:r>
            <w:r>
              <w:rPr>
                <w:noProof/>
                <w:webHidden/>
              </w:rPr>
              <w:fldChar w:fldCharType="separate"/>
            </w:r>
            <w:r w:rsidR="00197FD6">
              <w:rPr>
                <w:noProof/>
                <w:webHidden/>
              </w:rPr>
              <w:t>8</w:t>
            </w:r>
            <w:r>
              <w:rPr>
                <w:noProof/>
                <w:webHidden/>
              </w:rPr>
              <w:fldChar w:fldCharType="end"/>
            </w:r>
          </w:hyperlink>
        </w:p>
        <w:p w14:paraId="5D2B70C6" w14:textId="38021D6F"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799" w:history="1">
            <w:r w:rsidRPr="00602F2C">
              <w:rPr>
                <w:rStyle w:val="Hyperlink"/>
                <w:noProof/>
              </w:rPr>
              <w:t>8.1</w:t>
            </w:r>
            <w:r>
              <w:rPr>
                <w:rFonts w:asciiTheme="minorHAnsi" w:eastAsiaTheme="minorEastAsia" w:hAnsiTheme="minorHAnsi"/>
                <w:noProof/>
                <w:kern w:val="2"/>
                <w:szCs w:val="24"/>
                <w:lang w:eastAsia="en-GB"/>
                <w14:ligatures w14:val="standardContextual"/>
              </w:rPr>
              <w:tab/>
            </w:r>
            <w:r w:rsidRPr="00602F2C">
              <w:rPr>
                <w:rStyle w:val="Hyperlink"/>
                <w:noProof/>
              </w:rPr>
              <w:t>Appendix A – List of current Leadership Team roles holders</w:t>
            </w:r>
            <w:r>
              <w:rPr>
                <w:noProof/>
                <w:webHidden/>
              </w:rPr>
              <w:tab/>
            </w:r>
            <w:r>
              <w:rPr>
                <w:noProof/>
                <w:webHidden/>
              </w:rPr>
              <w:fldChar w:fldCharType="begin"/>
            </w:r>
            <w:r>
              <w:rPr>
                <w:noProof/>
                <w:webHidden/>
              </w:rPr>
              <w:instrText xml:space="preserve"> PAGEREF _Toc169531799 \h </w:instrText>
            </w:r>
            <w:r>
              <w:rPr>
                <w:noProof/>
                <w:webHidden/>
              </w:rPr>
            </w:r>
            <w:r>
              <w:rPr>
                <w:noProof/>
                <w:webHidden/>
              </w:rPr>
              <w:fldChar w:fldCharType="separate"/>
            </w:r>
            <w:r w:rsidR="00197FD6">
              <w:rPr>
                <w:noProof/>
                <w:webHidden/>
              </w:rPr>
              <w:t>8</w:t>
            </w:r>
            <w:r>
              <w:rPr>
                <w:noProof/>
                <w:webHidden/>
              </w:rPr>
              <w:fldChar w:fldCharType="end"/>
            </w:r>
          </w:hyperlink>
        </w:p>
        <w:p w14:paraId="66923218" w14:textId="6C10759F" w:rsidR="00286808" w:rsidRDefault="00286808">
          <w:pPr>
            <w:pStyle w:val="TOC2"/>
            <w:tabs>
              <w:tab w:val="right" w:leader="dot" w:pos="10456"/>
            </w:tabs>
            <w:rPr>
              <w:rFonts w:asciiTheme="minorHAnsi" w:eastAsiaTheme="minorEastAsia" w:hAnsiTheme="minorHAnsi"/>
              <w:noProof/>
              <w:kern w:val="2"/>
              <w:szCs w:val="24"/>
              <w:lang w:eastAsia="en-GB"/>
              <w14:ligatures w14:val="standardContextual"/>
            </w:rPr>
          </w:pPr>
          <w:hyperlink w:anchor="_Toc169531800" w:history="1">
            <w:r w:rsidRPr="00602F2C">
              <w:rPr>
                <w:rStyle w:val="Hyperlink"/>
                <w:noProof/>
              </w:rPr>
              <w:t>8.2</w:t>
            </w:r>
            <w:r>
              <w:rPr>
                <w:rFonts w:asciiTheme="minorHAnsi" w:eastAsiaTheme="minorEastAsia" w:hAnsiTheme="minorHAnsi"/>
                <w:noProof/>
                <w:kern w:val="2"/>
                <w:szCs w:val="24"/>
                <w:lang w:eastAsia="en-GB"/>
                <w14:ligatures w14:val="standardContextual"/>
              </w:rPr>
              <w:tab/>
            </w:r>
            <w:r w:rsidRPr="00602F2C">
              <w:rPr>
                <w:rStyle w:val="Hyperlink"/>
                <w:noProof/>
              </w:rPr>
              <w:t>Appendix B – Leader Team role descriptions</w:t>
            </w:r>
            <w:r>
              <w:rPr>
                <w:noProof/>
                <w:webHidden/>
              </w:rPr>
              <w:tab/>
            </w:r>
            <w:r>
              <w:rPr>
                <w:noProof/>
                <w:webHidden/>
              </w:rPr>
              <w:fldChar w:fldCharType="begin"/>
            </w:r>
            <w:r>
              <w:rPr>
                <w:noProof/>
                <w:webHidden/>
              </w:rPr>
              <w:instrText xml:space="preserve"> PAGEREF _Toc169531800 \h </w:instrText>
            </w:r>
            <w:r>
              <w:rPr>
                <w:noProof/>
                <w:webHidden/>
              </w:rPr>
            </w:r>
            <w:r>
              <w:rPr>
                <w:noProof/>
                <w:webHidden/>
              </w:rPr>
              <w:fldChar w:fldCharType="separate"/>
            </w:r>
            <w:r w:rsidR="00197FD6">
              <w:rPr>
                <w:noProof/>
                <w:webHidden/>
              </w:rPr>
              <w:t>9</w:t>
            </w:r>
            <w:r>
              <w:rPr>
                <w:noProof/>
                <w:webHidden/>
              </w:rPr>
              <w:fldChar w:fldCharType="end"/>
            </w:r>
          </w:hyperlink>
        </w:p>
        <w:p w14:paraId="78E676CF" w14:textId="1198BE94" w:rsidR="0004028D" w:rsidRDefault="0004028D">
          <w:r>
            <w:rPr>
              <w:b/>
              <w:bCs/>
              <w:noProof/>
            </w:rPr>
            <w:fldChar w:fldCharType="end"/>
          </w:r>
        </w:p>
      </w:sdtContent>
    </w:sdt>
    <w:p w14:paraId="25D233C1" w14:textId="23BA8360" w:rsidR="002D4626" w:rsidRPr="00526081" w:rsidRDefault="002D4626" w:rsidP="004D1814">
      <w:pPr>
        <w:ind w:left="0" w:firstLine="0"/>
        <w:rPr>
          <w:rFonts w:cs="Arial"/>
          <w:b/>
        </w:rPr>
      </w:pPr>
      <w:r w:rsidRPr="00526081">
        <w:rPr>
          <w:rFonts w:cs="Arial"/>
          <w:b/>
        </w:rPr>
        <w:br w:type="page"/>
      </w:r>
    </w:p>
    <w:p w14:paraId="0C182EFC" w14:textId="6A4407E6" w:rsidR="002D4626" w:rsidRPr="00526081" w:rsidRDefault="002C126D" w:rsidP="0027184C">
      <w:pPr>
        <w:pStyle w:val="Heading1"/>
      </w:pPr>
      <w:bookmarkStart w:id="0" w:name="_Toc169531782"/>
      <w:r w:rsidRPr="00526081">
        <w:lastRenderedPageBreak/>
        <w:t>Name</w:t>
      </w:r>
      <w:bookmarkEnd w:id="0"/>
    </w:p>
    <w:p w14:paraId="16CF320C" w14:textId="77777777" w:rsidR="002D4626" w:rsidRPr="00526081" w:rsidRDefault="002D4626" w:rsidP="002D4626">
      <w:pPr>
        <w:spacing w:line="276" w:lineRule="auto"/>
        <w:rPr>
          <w:rFonts w:cs="Arial"/>
          <w:bCs/>
        </w:rPr>
      </w:pPr>
    </w:p>
    <w:p w14:paraId="25BFA830" w14:textId="30800AA3" w:rsidR="002D4626" w:rsidRPr="00526081" w:rsidRDefault="002D4626" w:rsidP="002D4626">
      <w:pPr>
        <w:spacing w:line="276" w:lineRule="auto"/>
        <w:ind w:left="709" w:hanging="709"/>
        <w:rPr>
          <w:rFonts w:cs="Arial"/>
          <w:bCs/>
        </w:rPr>
      </w:pPr>
      <w:r w:rsidRPr="00526081">
        <w:rPr>
          <w:rFonts w:cs="Arial"/>
          <w:bCs/>
        </w:rPr>
        <w:t>1.1</w:t>
      </w:r>
      <w:r w:rsidRPr="00526081">
        <w:rPr>
          <w:rFonts w:cs="Arial"/>
          <w:bCs/>
        </w:rPr>
        <w:tab/>
      </w:r>
      <w:r w:rsidR="002C126D" w:rsidRPr="00526081">
        <w:rPr>
          <w:rFonts w:cs="Arial"/>
          <w:bCs/>
        </w:rPr>
        <w:t>The name for th</w:t>
      </w:r>
      <w:r w:rsidR="001C4D6E">
        <w:rPr>
          <w:rFonts w:cs="Arial"/>
          <w:bCs/>
        </w:rPr>
        <w:t>is membership-based network of employees</w:t>
      </w:r>
      <w:r w:rsidR="002C126D" w:rsidRPr="00526081">
        <w:rPr>
          <w:rFonts w:cs="Arial"/>
          <w:bCs/>
        </w:rPr>
        <w:t xml:space="preserve"> </w:t>
      </w:r>
      <w:r w:rsidR="001C4D6E">
        <w:rPr>
          <w:rFonts w:cs="Arial"/>
          <w:bCs/>
        </w:rPr>
        <w:t>is</w:t>
      </w:r>
      <w:r w:rsidR="002C126D" w:rsidRPr="00526081">
        <w:rPr>
          <w:rFonts w:cs="Arial"/>
          <w:bCs/>
        </w:rPr>
        <w:t xml:space="preserve"> “the LGBTQI+ Employee Network”, referred to </w:t>
      </w:r>
      <w:r w:rsidR="001C4D6E">
        <w:rPr>
          <w:rFonts w:cs="Arial"/>
          <w:bCs/>
        </w:rPr>
        <w:t>in this document</w:t>
      </w:r>
      <w:r w:rsidR="002C126D" w:rsidRPr="00526081">
        <w:rPr>
          <w:rFonts w:cs="Arial"/>
          <w:bCs/>
        </w:rPr>
        <w:t xml:space="preserve"> as “the Network”. The name may be changed by majority vote of the membership of the Network at an Annual General Meeting</w:t>
      </w:r>
      <w:r w:rsidRPr="00526081">
        <w:rPr>
          <w:rFonts w:cs="Arial"/>
          <w:bCs/>
        </w:rPr>
        <w:t>.</w:t>
      </w:r>
    </w:p>
    <w:p w14:paraId="44A40B42" w14:textId="77777777" w:rsidR="002D4626" w:rsidRPr="00526081" w:rsidRDefault="002D4626" w:rsidP="002D4626">
      <w:pPr>
        <w:spacing w:line="276" w:lineRule="auto"/>
        <w:ind w:left="709" w:hanging="709"/>
        <w:rPr>
          <w:rFonts w:cs="Arial"/>
          <w:bCs/>
        </w:rPr>
      </w:pPr>
    </w:p>
    <w:p w14:paraId="6450CA4D" w14:textId="7A930DFA" w:rsidR="002D4626" w:rsidRPr="00526081" w:rsidRDefault="002C126D" w:rsidP="0027184C">
      <w:pPr>
        <w:pStyle w:val="Heading1"/>
        <w:rPr>
          <w:bCs/>
        </w:rPr>
      </w:pPr>
      <w:bookmarkStart w:id="1" w:name="_Toc169531783"/>
      <w:r w:rsidRPr="00526081">
        <w:t>Purpose and values</w:t>
      </w:r>
      <w:bookmarkEnd w:id="1"/>
    </w:p>
    <w:p w14:paraId="0A6DD853" w14:textId="77777777" w:rsidR="002D4626" w:rsidRPr="00526081" w:rsidRDefault="002D4626" w:rsidP="002D4626">
      <w:pPr>
        <w:spacing w:line="276" w:lineRule="auto"/>
        <w:ind w:left="709" w:hanging="709"/>
        <w:rPr>
          <w:rFonts w:cs="Arial"/>
          <w:bCs/>
        </w:rPr>
      </w:pPr>
    </w:p>
    <w:p w14:paraId="33108E4B" w14:textId="5CB3844C" w:rsidR="002D4626" w:rsidRPr="00526081" w:rsidRDefault="002D4626" w:rsidP="002D4626">
      <w:pPr>
        <w:spacing w:line="276" w:lineRule="auto"/>
        <w:ind w:left="709" w:hanging="709"/>
        <w:rPr>
          <w:rFonts w:cs="Arial"/>
        </w:rPr>
      </w:pPr>
      <w:r w:rsidRPr="00526081">
        <w:rPr>
          <w:rFonts w:cs="Arial"/>
          <w:bCs/>
        </w:rPr>
        <w:t>2.1</w:t>
      </w:r>
      <w:r w:rsidRPr="00526081">
        <w:rPr>
          <w:rFonts w:cs="Arial"/>
          <w:bCs/>
        </w:rPr>
        <w:tab/>
      </w:r>
      <w:r w:rsidR="00B849E0" w:rsidRPr="00526081">
        <w:rPr>
          <w:rFonts w:cs="Arial"/>
          <w:bCs/>
        </w:rPr>
        <w:t xml:space="preserve">The purpose of the Network is to </w:t>
      </w:r>
      <w:bookmarkStart w:id="2" w:name="_Hlk133576050"/>
      <w:r w:rsidR="009631EE">
        <w:rPr>
          <w:rFonts w:cs="Arial"/>
          <w:bCs/>
        </w:rPr>
        <w:t xml:space="preserve">facilitate the coming together of colleagues that are part of the LGBTQI+ community to </w:t>
      </w:r>
      <w:r w:rsidR="00B849E0" w:rsidRPr="00526081">
        <w:rPr>
          <w:rFonts w:cs="Arial"/>
          <w:bCs/>
        </w:rPr>
        <w:t>support the development of an inclusive culture and the realisation of workplace equality for people of all sexualities and genders that work and study at the University of St Andrews</w:t>
      </w:r>
      <w:bookmarkEnd w:id="2"/>
      <w:r w:rsidR="00B849E0" w:rsidRPr="00526081">
        <w:rPr>
          <w:rFonts w:cs="Arial"/>
          <w:bCs/>
        </w:rPr>
        <w:t xml:space="preserve">, referred to here as “the University”. This commitment is underpinned by the University’s Diverse St Andrews Strategic </w:t>
      </w:r>
      <w:r w:rsidR="00197FD6">
        <w:rPr>
          <w:rFonts w:cs="Arial"/>
          <w:bCs/>
        </w:rPr>
        <w:t>Themes</w:t>
      </w:r>
      <w:r w:rsidR="00B849E0" w:rsidRPr="00526081">
        <w:rPr>
          <w:rFonts w:cs="Arial"/>
          <w:bCs/>
        </w:rPr>
        <w:t>.</w:t>
      </w:r>
    </w:p>
    <w:p w14:paraId="1D2F982F" w14:textId="77777777" w:rsidR="002D4626" w:rsidRPr="00526081" w:rsidRDefault="002D4626" w:rsidP="002D4626">
      <w:pPr>
        <w:spacing w:line="276" w:lineRule="auto"/>
        <w:ind w:left="709" w:hanging="709"/>
        <w:rPr>
          <w:rFonts w:cs="Arial"/>
        </w:rPr>
      </w:pPr>
    </w:p>
    <w:p w14:paraId="45EDFABF" w14:textId="3A2BD0F2" w:rsidR="002D4626" w:rsidRPr="00526081" w:rsidRDefault="002D4626" w:rsidP="002D4626">
      <w:pPr>
        <w:spacing w:line="276" w:lineRule="auto"/>
        <w:ind w:left="709" w:hanging="709"/>
        <w:rPr>
          <w:rFonts w:cs="Arial"/>
        </w:rPr>
      </w:pPr>
      <w:r w:rsidRPr="00526081">
        <w:rPr>
          <w:rFonts w:cs="Arial"/>
        </w:rPr>
        <w:t>2.2</w:t>
      </w:r>
      <w:r w:rsidRPr="00526081">
        <w:rPr>
          <w:rFonts w:cs="Arial"/>
        </w:rPr>
        <w:tab/>
      </w:r>
      <w:r w:rsidR="00B849E0" w:rsidRPr="00526081">
        <w:rPr>
          <w:rFonts w:cs="Arial"/>
        </w:rPr>
        <w:t>The Network seeks to achieve its purpose by adopting specific values to guide the development of its objectives, actions, and role within the University community. These values are ‘Advocate’, ‘Celebrate’, and ‘Educate’.</w:t>
      </w:r>
    </w:p>
    <w:p w14:paraId="3DFBB000" w14:textId="7B9BD2E7" w:rsidR="00B849E0" w:rsidRPr="00526081" w:rsidRDefault="00B849E0" w:rsidP="002D4626">
      <w:pPr>
        <w:spacing w:line="276" w:lineRule="auto"/>
        <w:ind w:left="709" w:hanging="709"/>
        <w:rPr>
          <w:rFonts w:cs="Arial"/>
        </w:rPr>
      </w:pPr>
    </w:p>
    <w:p w14:paraId="23F6DF22" w14:textId="394A159C" w:rsidR="00B849E0" w:rsidRPr="00526081" w:rsidRDefault="00B849E0" w:rsidP="004D1814">
      <w:pPr>
        <w:pStyle w:val="Heading2"/>
      </w:pPr>
      <w:bookmarkStart w:id="3" w:name="_Toc169531784"/>
      <w:r w:rsidRPr="00526081">
        <w:t>2.3</w:t>
      </w:r>
      <w:r w:rsidRPr="00526081">
        <w:tab/>
      </w:r>
      <w:r w:rsidR="0004028D">
        <w:t xml:space="preserve">  </w:t>
      </w:r>
      <w:r w:rsidRPr="0047756D">
        <w:t>Advocate</w:t>
      </w:r>
      <w:bookmarkEnd w:id="3"/>
    </w:p>
    <w:p w14:paraId="074A43D1" w14:textId="79E72FFB" w:rsidR="00D17136" w:rsidRPr="00526081" w:rsidRDefault="00D17136" w:rsidP="002D4626">
      <w:pPr>
        <w:spacing w:line="276" w:lineRule="auto"/>
        <w:ind w:left="709" w:hanging="709"/>
        <w:rPr>
          <w:rFonts w:cs="Arial"/>
        </w:rPr>
      </w:pPr>
      <w:r w:rsidRPr="00526081">
        <w:rPr>
          <w:rFonts w:cs="Arial"/>
        </w:rPr>
        <w:t>2.3.1</w:t>
      </w:r>
      <w:r w:rsidRPr="00526081">
        <w:rPr>
          <w:rFonts w:cs="Arial"/>
        </w:rPr>
        <w:tab/>
        <w:t>The Network advocates for members of the St Andrews LGBTQI+ community, using its position to bring about positive change.</w:t>
      </w:r>
      <w:r w:rsidR="00985B39">
        <w:rPr>
          <w:rFonts w:cs="Arial"/>
        </w:rPr>
        <w:t xml:space="preserve"> It provides a </w:t>
      </w:r>
      <w:r w:rsidR="00384C0C">
        <w:rPr>
          <w:rFonts w:cs="Arial"/>
        </w:rPr>
        <w:t>space for</w:t>
      </w:r>
      <w:r w:rsidR="00985B39">
        <w:rPr>
          <w:rFonts w:cs="Arial"/>
        </w:rPr>
        <w:t xml:space="preserve"> community </w:t>
      </w:r>
      <w:r w:rsidR="00384C0C">
        <w:rPr>
          <w:rFonts w:cs="Arial"/>
        </w:rPr>
        <w:t>building amongst</w:t>
      </w:r>
      <w:r w:rsidR="00985B39">
        <w:rPr>
          <w:rFonts w:cs="Arial"/>
        </w:rPr>
        <w:t xml:space="preserve"> LGBTQI+ employees at the University.</w:t>
      </w:r>
      <w:r w:rsidRPr="00526081">
        <w:rPr>
          <w:rFonts w:cs="Arial"/>
        </w:rPr>
        <w:t xml:space="preserve"> </w:t>
      </w:r>
    </w:p>
    <w:p w14:paraId="33D0FF55" w14:textId="73E0367E" w:rsidR="00D17136" w:rsidRPr="00526081" w:rsidRDefault="00D17136" w:rsidP="002D4626">
      <w:pPr>
        <w:spacing w:line="276" w:lineRule="auto"/>
        <w:ind w:left="709" w:hanging="709"/>
        <w:rPr>
          <w:rFonts w:cs="Arial"/>
        </w:rPr>
      </w:pPr>
    </w:p>
    <w:p w14:paraId="7B977F13" w14:textId="724FD9B6" w:rsidR="00D17136" w:rsidRPr="00526081" w:rsidRDefault="00D17136" w:rsidP="004D1814">
      <w:pPr>
        <w:pStyle w:val="Heading2"/>
      </w:pPr>
      <w:bookmarkStart w:id="4" w:name="_Toc169531785"/>
      <w:r w:rsidRPr="00526081">
        <w:t>2.4</w:t>
      </w:r>
      <w:r w:rsidRPr="00526081">
        <w:tab/>
      </w:r>
      <w:r w:rsidR="0004028D">
        <w:t xml:space="preserve">  </w:t>
      </w:r>
      <w:r w:rsidRPr="0047756D">
        <w:t>Celebrate</w:t>
      </w:r>
      <w:bookmarkEnd w:id="4"/>
    </w:p>
    <w:p w14:paraId="0B72D72E" w14:textId="523B9DC7" w:rsidR="00D17136" w:rsidRPr="00526081" w:rsidRDefault="00D17136" w:rsidP="002D4626">
      <w:pPr>
        <w:spacing w:line="276" w:lineRule="auto"/>
        <w:ind w:left="709" w:hanging="709"/>
        <w:rPr>
          <w:rFonts w:cs="Arial"/>
        </w:rPr>
      </w:pPr>
      <w:r w:rsidRPr="00526081">
        <w:rPr>
          <w:rFonts w:cs="Arial"/>
        </w:rPr>
        <w:t>2.4.1</w:t>
      </w:r>
      <w:r w:rsidRPr="00526081">
        <w:rPr>
          <w:rFonts w:cs="Arial"/>
        </w:rPr>
        <w:tab/>
        <w:t xml:space="preserve">The Network celebrates the successes of its community </w:t>
      </w:r>
      <w:r w:rsidR="00985B39">
        <w:rPr>
          <w:rFonts w:cs="Arial"/>
        </w:rPr>
        <w:t xml:space="preserve">so LGBTQI+ </w:t>
      </w:r>
      <w:r w:rsidR="00384C0C">
        <w:rPr>
          <w:rFonts w:cs="Arial"/>
        </w:rPr>
        <w:t>employees</w:t>
      </w:r>
      <w:r w:rsidR="00985B39">
        <w:rPr>
          <w:rFonts w:cs="Arial"/>
        </w:rPr>
        <w:t xml:space="preserve"> at St Andrews can </w:t>
      </w:r>
      <w:r w:rsidRPr="00526081">
        <w:rPr>
          <w:rFonts w:cs="Arial"/>
        </w:rPr>
        <w:t>feel comfortable and confident in their identities, and able to live openly and proudly.</w:t>
      </w:r>
    </w:p>
    <w:p w14:paraId="5586AE89" w14:textId="2AE29CDB" w:rsidR="00D17136" w:rsidRPr="00526081" w:rsidRDefault="00D17136" w:rsidP="002D4626">
      <w:pPr>
        <w:spacing w:line="276" w:lineRule="auto"/>
        <w:ind w:left="709" w:hanging="709"/>
        <w:rPr>
          <w:rFonts w:cs="Arial"/>
        </w:rPr>
      </w:pPr>
    </w:p>
    <w:p w14:paraId="52A8444A" w14:textId="2F2DE635" w:rsidR="00D17136" w:rsidRPr="00526081" w:rsidRDefault="00D17136" w:rsidP="004D1814">
      <w:pPr>
        <w:pStyle w:val="Heading2"/>
      </w:pPr>
      <w:bookmarkStart w:id="5" w:name="_Toc169531786"/>
      <w:r w:rsidRPr="00526081">
        <w:t>2.5</w:t>
      </w:r>
      <w:r w:rsidRPr="00526081">
        <w:tab/>
      </w:r>
      <w:r w:rsidR="0004028D">
        <w:t xml:space="preserve">  </w:t>
      </w:r>
      <w:r w:rsidRPr="0047756D">
        <w:t>Educate</w:t>
      </w:r>
      <w:bookmarkEnd w:id="5"/>
    </w:p>
    <w:p w14:paraId="0B5DBFAC" w14:textId="2575CA57" w:rsidR="00D17136" w:rsidRPr="00526081" w:rsidRDefault="00D17136" w:rsidP="002D4626">
      <w:pPr>
        <w:spacing w:line="276" w:lineRule="auto"/>
        <w:ind w:left="709" w:hanging="709"/>
        <w:rPr>
          <w:rFonts w:cs="Arial"/>
        </w:rPr>
      </w:pPr>
      <w:r w:rsidRPr="00526081">
        <w:rPr>
          <w:rFonts w:cs="Arial"/>
        </w:rPr>
        <w:t>2.5.1</w:t>
      </w:r>
      <w:r w:rsidRPr="00526081">
        <w:rPr>
          <w:rFonts w:cs="Arial"/>
        </w:rPr>
        <w:tab/>
        <w:t xml:space="preserve">The Network educates its members and the St Andrews community to help us all treat each other with greater empathy, respect, and dignity. The Network </w:t>
      </w:r>
      <w:r w:rsidR="00384C0C">
        <w:rPr>
          <w:rFonts w:cs="Arial"/>
        </w:rPr>
        <w:t xml:space="preserve">acknowledges differences in relative privilege between people with different identities under the LGBTQI+ umbrella and those with intersecting identities. The network seeks to facilitate understanding across the community of these unique experiences, including experiences of marginalisation and oppression, while recognising that this requires respect and care for the wellbeing of those doing the educating. </w:t>
      </w:r>
    </w:p>
    <w:p w14:paraId="55B949A7" w14:textId="77777777" w:rsidR="002D4626" w:rsidRPr="00526081" w:rsidRDefault="002D4626" w:rsidP="002D4626">
      <w:pPr>
        <w:spacing w:line="276" w:lineRule="auto"/>
        <w:ind w:left="709" w:hanging="709"/>
        <w:rPr>
          <w:rFonts w:cs="Arial"/>
        </w:rPr>
      </w:pPr>
    </w:p>
    <w:p w14:paraId="404B6475" w14:textId="3D6E6362" w:rsidR="002D4626" w:rsidRPr="00526081" w:rsidRDefault="00D17136" w:rsidP="0027184C">
      <w:pPr>
        <w:pStyle w:val="Heading1"/>
        <w:rPr>
          <w:bCs/>
        </w:rPr>
      </w:pPr>
      <w:bookmarkStart w:id="6" w:name="_Toc169531787"/>
      <w:r w:rsidRPr="00526081">
        <w:t>Objectives</w:t>
      </w:r>
      <w:bookmarkEnd w:id="6"/>
    </w:p>
    <w:p w14:paraId="2759BFB6" w14:textId="77777777" w:rsidR="002D4626" w:rsidRPr="00526081" w:rsidRDefault="002D4626" w:rsidP="002D4626">
      <w:pPr>
        <w:spacing w:line="276" w:lineRule="auto"/>
        <w:ind w:left="709" w:hanging="709"/>
        <w:rPr>
          <w:rFonts w:cs="Arial"/>
          <w:bCs/>
        </w:rPr>
      </w:pPr>
    </w:p>
    <w:p w14:paraId="391C6F7A" w14:textId="2781DB59" w:rsidR="002D4626" w:rsidRDefault="002D4626" w:rsidP="002D4626">
      <w:pPr>
        <w:spacing w:line="276" w:lineRule="auto"/>
        <w:ind w:left="709" w:hanging="709"/>
        <w:rPr>
          <w:rFonts w:cs="Arial"/>
        </w:rPr>
      </w:pPr>
      <w:r w:rsidRPr="00526081">
        <w:rPr>
          <w:rFonts w:cs="Arial"/>
          <w:bCs/>
        </w:rPr>
        <w:t>3.1</w:t>
      </w:r>
      <w:r w:rsidRPr="00526081">
        <w:rPr>
          <w:rFonts w:cs="Arial"/>
          <w:bCs/>
        </w:rPr>
        <w:tab/>
      </w:r>
      <w:r w:rsidR="00D17136" w:rsidRPr="00526081">
        <w:rPr>
          <w:rFonts w:cs="Arial"/>
        </w:rPr>
        <w:t xml:space="preserve">While the Network’s Annual Programme </w:t>
      </w:r>
      <w:r w:rsidR="006F1C3C">
        <w:rPr>
          <w:rFonts w:cs="Arial"/>
        </w:rPr>
        <w:t>is</w:t>
      </w:r>
      <w:r w:rsidR="00D17136" w:rsidRPr="00526081">
        <w:rPr>
          <w:rFonts w:cs="Arial"/>
        </w:rPr>
        <w:t xml:space="preserve"> drafted and agreed at each annual general meeting, the Network holds the following long-term strategic objectives:</w:t>
      </w:r>
    </w:p>
    <w:p w14:paraId="1CA97952" w14:textId="77777777" w:rsidR="00384C0C" w:rsidRPr="00526081" w:rsidRDefault="00384C0C" w:rsidP="002D4626">
      <w:pPr>
        <w:spacing w:line="276" w:lineRule="auto"/>
        <w:ind w:left="709" w:hanging="709"/>
        <w:rPr>
          <w:rFonts w:cs="Arial"/>
        </w:rPr>
      </w:pPr>
    </w:p>
    <w:p w14:paraId="17B90C4D" w14:textId="3DFC21EF" w:rsidR="0098245D" w:rsidRDefault="00604BE2" w:rsidP="00604BE2">
      <w:pPr>
        <w:spacing w:line="276" w:lineRule="auto"/>
        <w:ind w:left="709" w:hanging="709"/>
        <w:rPr>
          <w:rFonts w:cs="Arial"/>
        </w:rPr>
      </w:pPr>
      <w:r>
        <w:rPr>
          <w:rFonts w:cs="Arial"/>
        </w:rPr>
        <w:t>3.1.1</w:t>
      </w:r>
      <w:r>
        <w:rPr>
          <w:rFonts w:cs="Arial"/>
        </w:rPr>
        <w:tab/>
      </w:r>
      <w:r w:rsidR="00B20C74">
        <w:rPr>
          <w:rFonts w:cs="Arial"/>
        </w:rPr>
        <w:t xml:space="preserve">Facilitate a safer and more supportive environment for LGBTQI+ </w:t>
      </w:r>
      <w:r w:rsidR="00357889">
        <w:rPr>
          <w:rFonts w:cs="Arial"/>
        </w:rPr>
        <w:t>employees to commune and celebrate themselves and each other, and;</w:t>
      </w:r>
    </w:p>
    <w:p w14:paraId="03D76788" w14:textId="77777777" w:rsidR="00604BE2" w:rsidRPr="00604BE2" w:rsidRDefault="00604BE2" w:rsidP="00604BE2">
      <w:pPr>
        <w:spacing w:line="276" w:lineRule="auto"/>
        <w:ind w:left="709" w:hanging="709"/>
        <w:rPr>
          <w:rFonts w:cs="Arial"/>
        </w:rPr>
      </w:pPr>
    </w:p>
    <w:p w14:paraId="147EAF57" w14:textId="0B17D8ED" w:rsidR="00D17136" w:rsidRDefault="00604BE2" w:rsidP="00604BE2">
      <w:pPr>
        <w:spacing w:line="276" w:lineRule="auto"/>
        <w:ind w:left="709" w:hanging="709"/>
        <w:rPr>
          <w:rFonts w:cs="Arial"/>
        </w:rPr>
      </w:pPr>
      <w:r>
        <w:rPr>
          <w:rFonts w:cs="Arial"/>
        </w:rPr>
        <w:t>3.1.2</w:t>
      </w:r>
      <w:r>
        <w:rPr>
          <w:rFonts w:cs="Arial"/>
        </w:rPr>
        <w:tab/>
      </w:r>
      <w:r w:rsidR="00357889">
        <w:rPr>
          <w:rFonts w:cs="Arial"/>
        </w:rPr>
        <w:t xml:space="preserve">Develop and maintain positive relationships with parallel employee networks to strengthen and share the Network’s knowledge and resources. </w:t>
      </w:r>
    </w:p>
    <w:p w14:paraId="45E53549" w14:textId="77777777" w:rsidR="00604BE2" w:rsidRPr="00604BE2" w:rsidRDefault="00604BE2" w:rsidP="00604BE2">
      <w:pPr>
        <w:spacing w:line="276" w:lineRule="auto"/>
        <w:ind w:left="709" w:hanging="709"/>
        <w:rPr>
          <w:rFonts w:cs="Arial"/>
        </w:rPr>
      </w:pPr>
    </w:p>
    <w:p w14:paraId="00CF3D53" w14:textId="340F03D2" w:rsidR="00D17136" w:rsidRDefault="00604BE2" w:rsidP="00604BE2">
      <w:pPr>
        <w:spacing w:line="276" w:lineRule="auto"/>
        <w:ind w:left="709" w:hanging="709"/>
        <w:rPr>
          <w:rFonts w:cs="Arial"/>
        </w:rPr>
      </w:pPr>
      <w:r>
        <w:rPr>
          <w:rFonts w:cs="Arial"/>
        </w:rPr>
        <w:t>3.1.3</w:t>
      </w:r>
      <w:r>
        <w:rPr>
          <w:rFonts w:cs="Arial"/>
        </w:rPr>
        <w:tab/>
      </w:r>
      <w:r w:rsidR="00357889">
        <w:rPr>
          <w:rFonts w:cs="Arial"/>
        </w:rPr>
        <w:t xml:space="preserve">Provide direction to the University on matters of importance for Network members to help create and champion an inclusive working culture within the University. </w:t>
      </w:r>
    </w:p>
    <w:p w14:paraId="21B278FD" w14:textId="77777777" w:rsidR="00604BE2" w:rsidRPr="00604BE2" w:rsidRDefault="00604BE2" w:rsidP="00604BE2">
      <w:pPr>
        <w:spacing w:line="276" w:lineRule="auto"/>
        <w:ind w:left="709" w:hanging="709"/>
        <w:rPr>
          <w:rFonts w:cs="Arial"/>
        </w:rPr>
      </w:pPr>
    </w:p>
    <w:p w14:paraId="4F3AF13A" w14:textId="55B3D890" w:rsidR="00604BE2" w:rsidRPr="00604BE2" w:rsidRDefault="00604BE2" w:rsidP="008A59E2">
      <w:pPr>
        <w:spacing w:line="276" w:lineRule="auto"/>
        <w:ind w:left="709" w:hanging="709"/>
        <w:rPr>
          <w:rFonts w:cs="Arial"/>
        </w:rPr>
      </w:pPr>
      <w:r>
        <w:rPr>
          <w:rFonts w:cs="Arial"/>
        </w:rPr>
        <w:t>3.1.4</w:t>
      </w:r>
      <w:r>
        <w:rPr>
          <w:rFonts w:cs="Arial"/>
        </w:rPr>
        <w:tab/>
      </w:r>
      <w:r w:rsidR="00D17136" w:rsidRPr="00604BE2">
        <w:rPr>
          <w:rFonts w:cs="Arial"/>
        </w:rPr>
        <w:t>Effectively communicate and promote, within the Network and the University, the goals, responsibilities, activities</w:t>
      </w:r>
      <w:r w:rsidR="0098245D" w:rsidRPr="00604BE2">
        <w:rPr>
          <w:rFonts w:cs="Arial"/>
        </w:rPr>
        <w:t>,</w:t>
      </w:r>
      <w:r w:rsidR="00D17136" w:rsidRPr="00604BE2">
        <w:rPr>
          <w:rFonts w:cs="Arial"/>
        </w:rPr>
        <w:t xml:space="preserve"> and successes of the </w:t>
      </w:r>
      <w:r w:rsidR="001B7E1E" w:rsidRPr="00604BE2">
        <w:rPr>
          <w:rFonts w:cs="Arial"/>
        </w:rPr>
        <w:t>Network.</w:t>
      </w:r>
    </w:p>
    <w:p w14:paraId="12ED644E" w14:textId="77777777" w:rsidR="002D4626" w:rsidRPr="00526081" w:rsidRDefault="002D4626" w:rsidP="008A59E2">
      <w:pPr>
        <w:spacing w:line="276" w:lineRule="auto"/>
        <w:ind w:left="0" w:firstLine="0"/>
        <w:rPr>
          <w:rFonts w:cs="Arial"/>
          <w:bCs/>
        </w:rPr>
      </w:pPr>
    </w:p>
    <w:p w14:paraId="790F4D7A" w14:textId="7131C1EF" w:rsidR="002D4626" w:rsidRPr="00526081" w:rsidRDefault="00D17136" w:rsidP="0027184C">
      <w:pPr>
        <w:pStyle w:val="Heading1"/>
      </w:pPr>
      <w:bookmarkStart w:id="7" w:name="_Toc169531788"/>
      <w:r w:rsidRPr="00526081">
        <w:t>Membership</w:t>
      </w:r>
      <w:bookmarkEnd w:id="7"/>
    </w:p>
    <w:p w14:paraId="5B1C281F" w14:textId="77777777" w:rsidR="002D4626" w:rsidRPr="00526081" w:rsidRDefault="002D4626" w:rsidP="002D4626">
      <w:pPr>
        <w:spacing w:line="276" w:lineRule="auto"/>
        <w:rPr>
          <w:rFonts w:cs="Arial"/>
        </w:rPr>
      </w:pPr>
    </w:p>
    <w:p w14:paraId="623C0F31" w14:textId="7185006E" w:rsidR="002D4626" w:rsidRPr="00526081" w:rsidRDefault="002D4626" w:rsidP="002D4626">
      <w:pPr>
        <w:spacing w:line="276" w:lineRule="auto"/>
        <w:ind w:left="709" w:hanging="709"/>
        <w:rPr>
          <w:rFonts w:cs="Arial"/>
        </w:rPr>
      </w:pPr>
      <w:r w:rsidRPr="00526081">
        <w:rPr>
          <w:rFonts w:cs="Arial"/>
        </w:rPr>
        <w:t>4.1</w:t>
      </w:r>
      <w:r w:rsidRPr="00526081">
        <w:rPr>
          <w:rFonts w:cs="Arial"/>
        </w:rPr>
        <w:tab/>
      </w:r>
      <w:r w:rsidR="00D17136" w:rsidRPr="00526081">
        <w:rPr>
          <w:rFonts w:cs="Arial"/>
        </w:rPr>
        <w:t xml:space="preserve">Membership is open to all employees that operate within the University. The Network is open to all individuals who are employed directly by the University, including students </w:t>
      </w:r>
      <w:r w:rsidR="0098245D">
        <w:rPr>
          <w:rFonts w:cs="Arial"/>
        </w:rPr>
        <w:t xml:space="preserve">that are employed by the University (e.g., </w:t>
      </w:r>
      <w:r w:rsidR="00D17136" w:rsidRPr="00526081">
        <w:rPr>
          <w:rFonts w:cs="Arial"/>
        </w:rPr>
        <w:t>postgraduate researchers</w:t>
      </w:r>
      <w:r w:rsidR="0098245D">
        <w:rPr>
          <w:rFonts w:cs="Arial"/>
        </w:rPr>
        <w:t>, graduate teaching assistants, graduate</w:t>
      </w:r>
      <w:r w:rsidR="00357889">
        <w:rPr>
          <w:rFonts w:cs="Arial"/>
        </w:rPr>
        <w:t xml:space="preserve"> and undergraduate</w:t>
      </w:r>
      <w:r w:rsidR="0098245D">
        <w:rPr>
          <w:rFonts w:cs="Arial"/>
        </w:rPr>
        <w:t xml:space="preserve"> research assistants)</w:t>
      </w:r>
      <w:r w:rsidR="00D17136" w:rsidRPr="00526081">
        <w:rPr>
          <w:rFonts w:cs="Arial"/>
        </w:rPr>
        <w:t>.</w:t>
      </w:r>
    </w:p>
    <w:p w14:paraId="571FE559" w14:textId="77777777" w:rsidR="00E3343A" w:rsidRPr="00526081" w:rsidRDefault="00E3343A" w:rsidP="002D4626">
      <w:pPr>
        <w:spacing w:line="276" w:lineRule="auto"/>
        <w:ind w:left="709" w:hanging="709"/>
        <w:rPr>
          <w:rFonts w:cs="Arial"/>
        </w:rPr>
      </w:pPr>
    </w:p>
    <w:p w14:paraId="1C4EFE7B" w14:textId="3AF70D42" w:rsidR="002D4626" w:rsidRPr="00526081" w:rsidRDefault="002D4626" w:rsidP="002D4626">
      <w:pPr>
        <w:spacing w:line="276" w:lineRule="auto"/>
        <w:ind w:left="709" w:hanging="709"/>
        <w:rPr>
          <w:rFonts w:cs="Arial"/>
        </w:rPr>
      </w:pPr>
      <w:r w:rsidRPr="00526081">
        <w:rPr>
          <w:rFonts w:cs="Arial"/>
        </w:rPr>
        <w:t>4.2</w:t>
      </w:r>
      <w:r w:rsidRPr="00526081">
        <w:rPr>
          <w:rFonts w:cs="Arial"/>
        </w:rPr>
        <w:tab/>
      </w:r>
      <w:r w:rsidR="00D17136" w:rsidRPr="00526081">
        <w:rPr>
          <w:rFonts w:cs="Arial"/>
        </w:rPr>
        <w:t>Individuals who are volunteers, employed via an agency, or employees of a contractor working in partnership with the University are welcome to attend Network events and meetings</w:t>
      </w:r>
      <w:r w:rsidR="00357889">
        <w:rPr>
          <w:rFonts w:cs="Arial"/>
        </w:rPr>
        <w:t xml:space="preserve"> upon request.</w:t>
      </w:r>
    </w:p>
    <w:p w14:paraId="1D858502" w14:textId="77777777" w:rsidR="002D4626" w:rsidRPr="00526081" w:rsidRDefault="002D4626" w:rsidP="002D4626">
      <w:pPr>
        <w:spacing w:line="276" w:lineRule="auto"/>
        <w:ind w:left="709" w:hanging="709"/>
        <w:rPr>
          <w:rFonts w:cs="Arial"/>
        </w:rPr>
      </w:pPr>
    </w:p>
    <w:p w14:paraId="264C6CC7" w14:textId="0E2823BD" w:rsidR="002D4626" w:rsidRPr="00526081" w:rsidRDefault="002D4626" w:rsidP="002D4626">
      <w:pPr>
        <w:spacing w:line="276" w:lineRule="auto"/>
        <w:ind w:left="709" w:hanging="709"/>
        <w:rPr>
          <w:rFonts w:cs="Arial"/>
        </w:rPr>
      </w:pPr>
      <w:r w:rsidRPr="00526081">
        <w:rPr>
          <w:rFonts w:cs="Arial"/>
        </w:rPr>
        <w:t>4.3</w:t>
      </w:r>
      <w:r w:rsidRPr="00526081">
        <w:rPr>
          <w:rFonts w:cs="Arial"/>
        </w:rPr>
        <w:tab/>
      </w:r>
      <w:r w:rsidR="00D17136" w:rsidRPr="00526081">
        <w:rPr>
          <w:rFonts w:cs="Arial"/>
        </w:rPr>
        <w:t>Members are expected</w:t>
      </w:r>
      <w:r w:rsidR="00580353">
        <w:rPr>
          <w:rFonts w:cs="Arial"/>
        </w:rPr>
        <w:t xml:space="preserve"> to</w:t>
      </w:r>
      <w:r w:rsidR="00D17136" w:rsidRPr="00526081">
        <w:rPr>
          <w:rFonts w:cs="Arial"/>
        </w:rPr>
        <w:t xml:space="preserve"> behave and act in a manner in line with the University’s expectations of acceptable conduct</w:t>
      </w:r>
      <w:r w:rsidR="00082FE5">
        <w:rPr>
          <w:rFonts w:cs="Arial"/>
        </w:rPr>
        <w:t xml:space="preserve">, as outlined in the </w:t>
      </w:r>
      <w:hyperlink r:id="rId12" w:history="1">
        <w:r w:rsidR="00082FE5" w:rsidRPr="00082FE5">
          <w:rPr>
            <w:rStyle w:val="Hyperlink"/>
            <w:rFonts w:cs="Arial"/>
          </w:rPr>
          <w:t>Dignity and Respect at Work Policy</w:t>
        </w:r>
      </w:hyperlink>
      <w:r w:rsidR="00D17136" w:rsidRPr="00526081">
        <w:rPr>
          <w:rFonts w:cs="Arial"/>
        </w:rPr>
        <w:t xml:space="preserve">. </w:t>
      </w:r>
      <w:r w:rsidR="00197FD6" w:rsidRPr="00197FD6">
        <w:rPr>
          <w:rFonts w:cs="Arial"/>
        </w:rPr>
        <w:t xml:space="preserve">Network members </w:t>
      </w:r>
      <w:r w:rsidR="00197FD6">
        <w:rPr>
          <w:rFonts w:cs="Arial"/>
        </w:rPr>
        <w:t>may</w:t>
      </w:r>
      <w:r w:rsidR="00197FD6" w:rsidRPr="00197FD6">
        <w:rPr>
          <w:rFonts w:cs="Arial"/>
        </w:rPr>
        <w:t xml:space="preserve"> raise any grievances or issues </w:t>
      </w:r>
      <w:r w:rsidR="00197FD6">
        <w:rPr>
          <w:rFonts w:cs="Arial"/>
        </w:rPr>
        <w:t xml:space="preserve">relating to the conduct of other members of the network, or interactions with University employees, students, or members of the public through their involvement with the network to the </w:t>
      </w:r>
      <w:r w:rsidR="00197FD6" w:rsidRPr="00197FD6">
        <w:rPr>
          <w:rFonts w:cs="Arial"/>
        </w:rPr>
        <w:t>network</w:t>
      </w:r>
      <w:r w:rsidR="00197FD6">
        <w:rPr>
          <w:rFonts w:cs="Arial"/>
        </w:rPr>
        <w:t>’s</w:t>
      </w:r>
      <w:r w:rsidR="00197FD6" w:rsidRPr="00197FD6">
        <w:rPr>
          <w:rFonts w:cs="Arial"/>
        </w:rPr>
        <w:t xml:space="preserve"> </w:t>
      </w:r>
      <w:r w:rsidR="00197FD6">
        <w:rPr>
          <w:rFonts w:cs="Arial"/>
        </w:rPr>
        <w:t>Leadership Team</w:t>
      </w:r>
      <w:r w:rsidR="00197FD6" w:rsidRPr="00197FD6">
        <w:rPr>
          <w:rFonts w:cs="Arial"/>
        </w:rPr>
        <w:t xml:space="preserve">. Other avenues which can be used to raise concerns or grievances external to the network can also be found in the Operational Guidelines </w:t>
      </w:r>
      <w:r w:rsidR="00197FD6">
        <w:rPr>
          <w:rFonts w:cs="Arial"/>
        </w:rPr>
        <w:t xml:space="preserve">for University Employee Networks </w:t>
      </w:r>
      <w:r w:rsidR="00197FD6" w:rsidRPr="00197FD6">
        <w:rPr>
          <w:rFonts w:cs="Arial"/>
        </w:rPr>
        <w:t>document.</w:t>
      </w:r>
    </w:p>
    <w:p w14:paraId="5CF5D9F8" w14:textId="77777777" w:rsidR="002D4626" w:rsidRPr="00526081" w:rsidRDefault="002D4626" w:rsidP="002D4626">
      <w:pPr>
        <w:spacing w:line="276" w:lineRule="auto"/>
        <w:ind w:left="709" w:hanging="709"/>
        <w:rPr>
          <w:rFonts w:cs="Arial"/>
        </w:rPr>
      </w:pPr>
    </w:p>
    <w:p w14:paraId="5EB7EA77" w14:textId="18C1995C" w:rsidR="002D4626" w:rsidRPr="00526081" w:rsidRDefault="002D4626" w:rsidP="002D4626">
      <w:pPr>
        <w:spacing w:line="276" w:lineRule="auto"/>
        <w:ind w:left="709" w:hanging="709"/>
        <w:rPr>
          <w:rFonts w:cs="Arial"/>
        </w:rPr>
      </w:pPr>
      <w:r w:rsidRPr="00526081">
        <w:rPr>
          <w:rFonts w:cs="Arial"/>
        </w:rPr>
        <w:t>4.5</w:t>
      </w:r>
      <w:r w:rsidRPr="00526081">
        <w:rPr>
          <w:rFonts w:cs="Arial"/>
        </w:rPr>
        <w:tab/>
      </w:r>
      <w:r w:rsidR="00D17136" w:rsidRPr="00526081">
        <w:rPr>
          <w:rFonts w:cs="Arial"/>
        </w:rPr>
        <w:t xml:space="preserve">Individuals may request to join the Network by contacting a </w:t>
      </w:r>
      <w:r w:rsidR="00646A96">
        <w:rPr>
          <w:rFonts w:cs="Arial"/>
        </w:rPr>
        <w:t>co-chair</w:t>
      </w:r>
      <w:r w:rsidR="00D17136" w:rsidRPr="00526081">
        <w:rPr>
          <w:rFonts w:cs="Arial"/>
        </w:rPr>
        <w:t xml:space="preserve"> via email to the Network’s dedicated email address</w:t>
      </w:r>
      <w:r w:rsidR="00E3343A" w:rsidRPr="00526081">
        <w:rPr>
          <w:rFonts w:cs="Arial"/>
        </w:rPr>
        <w:t xml:space="preserve">: </w:t>
      </w:r>
      <w:hyperlink r:id="rId13" w:history="1">
        <w:r w:rsidR="00580353" w:rsidRPr="001F0AC4">
          <w:rPr>
            <w:rStyle w:val="Hyperlink"/>
            <w:rFonts w:cs="Arial"/>
          </w:rPr>
          <w:t>lgbtqiemployeenetwork@st-andrews.ac.uk</w:t>
        </w:r>
      </w:hyperlink>
      <w:r w:rsidR="00580353">
        <w:rPr>
          <w:rFonts w:cs="Arial"/>
        </w:rPr>
        <w:t xml:space="preserve">. </w:t>
      </w:r>
    </w:p>
    <w:p w14:paraId="50AABC3C" w14:textId="77777777" w:rsidR="002D4626" w:rsidRPr="00526081" w:rsidRDefault="002D4626" w:rsidP="002D4626">
      <w:pPr>
        <w:spacing w:line="276" w:lineRule="auto"/>
        <w:ind w:left="709" w:hanging="709"/>
        <w:rPr>
          <w:rFonts w:cs="Arial"/>
        </w:rPr>
      </w:pPr>
    </w:p>
    <w:p w14:paraId="41041DF1" w14:textId="4DC63220" w:rsidR="002D4626" w:rsidRPr="00526081" w:rsidRDefault="002D4626" w:rsidP="002D4626">
      <w:pPr>
        <w:spacing w:line="276" w:lineRule="auto"/>
        <w:ind w:left="709" w:hanging="709"/>
        <w:rPr>
          <w:rFonts w:cs="Arial"/>
        </w:rPr>
      </w:pPr>
      <w:r w:rsidRPr="00526081">
        <w:rPr>
          <w:rFonts w:cs="Arial"/>
        </w:rPr>
        <w:t>4.6</w:t>
      </w:r>
      <w:r w:rsidRPr="00526081">
        <w:rPr>
          <w:rFonts w:cs="Arial"/>
        </w:rPr>
        <w:tab/>
      </w:r>
      <w:r w:rsidR="000A21ED" w:rsidRPr="00526081">
        <w:rPr>
          <w:rFonts w:cs="Arial"/>
        </w:rPr>
        <w:t xml:space="preserve">Details of the Network’s membership, including any personal information, will be held, and handled by the </w:t>
      </w:r>
      <w:r w:rsidR="00580353">
        <w:rPr>
          <w:rFonts w:cs="Arial"/>
        </w:rPr>
        <w:t xml:space="preserve">current </w:t>
      </w:r>
      <w:r w:rsidR="00255172">
        <w:rPr>
          <w:rFonts w:cs="Arial"/>
        </w:rPr>
        <w:t>role holders</w:t>
      </w:r>
      <w:r w:rsidR="00580353">
        <w:rPr>
          <w:rFonts w:cs="Arial"/>
        </w:rPr>
        <w:t xml:space="preserve"> of the </w:t>
      </w:r>
      <w:r w:rsidR="000A21ED" w:rsidRPr="00526081">
        <w:rPr>
          <w:rFonts w:cs="Arial"/>
        </w:rPr>
        <w:t xml:space="preserve">Leadership Team only. The Leadership Team will handle all personal information in line with the University’s </w:t>
      </w:r>
      <w:hyperlink r:id="rId14" w:history="1">
        <w:r w:rsidR="00580353" w:rsidRPr="00580353">
          <w:rPr>
            <w:rStyle w:val="Hyperlink"/>
            <w:rFonts w:cs="Arial"/>
          </w:rPr>
          <w:t xml:space="preserve">privacy </w:t>
        </w:r>
        <w:r w:rsidR="00255172">
          <w:rPr>
            <w:rStyle w:val="Hyperlink"/>
            <w:rFonts w:cs="Arial"/>
          </w:rPr>
          <w:t xml:space="preserve">and </w:t>
        </w:r>
        <w:r w:rsidR="000A21ED" w:rsidRPr="00580353">
          <w:rPr>
            <w:rStyle w:val="Hyperlink"/>
            <w:rFonts w:cs="Arial"/>
          </w:rPr>
          <w:t xml:space="preserve">data protection </w:t>
        </w:r>
        <w:r w:rsidR="00580353" w:rsidRPr="00580353">
          <w:rPr>
            <w:rStyle w:val="Hyperlink"/>
            <w:rFonts w:cs="Arial"/>
          </w:rPr>
          <w:t>policies</w:t>
        </w:r>
      </w:hyperlink>
      <w:r w:rsidR="000A21ED" w:rsidRPr="00526081">
        <w:rPr>
          <w:rFonts w:cs="Arial"/>
        </w:rPr>
        <w:t>.</w:t>
      </w:r>
    </w:p>
    <w:p w14:paraId="55FD7FB7" w14:textId="77777777" w:rsidR="002D4626" w:rsidRPr="00526081" w:rsidRDefault="002D4626" w:rsidP="002D4626">
      <w:pPr>
        <w:spacing w:line="276" w:lineRule="auto"/>
        <w:rPr>
          <w:rFonts w:cs="Arial"/>
        </w:rPr>
      </w:pPr>
    </w:p>
    <w:p w14:paraId="79196F29" w14:textId="423DAE0A" w:rsidR="002D4626" w:rsidRPr="00526081" w:rsidRDefault="000A21ED" w:rsidP="0027184C">
      <w:pPr>
        <w:pStyle w:val="Heading1"/>
      </w:pPr>
      <w:bookmarkStart w:id="8" w:name="_Toc169531789"/>
      <w:r w:rsidRPr="00526081">
        <w:t>Meetings</w:t>
      </w:r>
      <w:bookmarkEnd w:id="8"/>
    </w:p>
    <w:p w14:paraId="5FCA765F" w14:textId="77777777" w:rsidR="002D4626" w:rsidRPr="00526081" w:rsidRDefault="002D4626" w:rsidP="002D4626">
      <w:pPr>
        <w:spacing w:line="276" w:lineRule="auto"/>
        <w:rPr>
          <w:rFonts w:cs="Arial"/>
        </w:rPr>
      </w:pPr>
    </w:p>
    <w:p w14:paraId="752C0BBA" w14:textId="260DF6F2" w:rsidR="002D4626" w:rsidRPr="00526081" w:rsidRDefault="002D4626" w:rsidP="004D1814">
      <w:pPr>
        <w:pStyle w:val="Heading2"/>
      </w:pPr>
      <w:bookmarkStart w:id="9" w:name="_Toc169531790"/>
      <w:r w:rsidRPr="00526081">
        <w:t>5.1</w:t>
      </w:r>
      <w:r w:rsidRPr="00526081">
        <w:tab/>
      </w:r>
      <w:r w:rsidR="0004028D">
        <w:t xml:space="preserve">  </w:t>
      </w:r>
      <w:r w:rsidR="000A21ED" w:rsidRPr="0047756D">
        <w:t>Ordinary meetings</w:t>
      </w:r>
      <w:bookmarkEnd w:id="9"/>
    </w:p>
    <w:p w14:paraId="19460ED4" w14:textId="02D075E7" w:rsidR="000A21ED" w:rsidRPr="00526081" w:rsidRDefault="000A21ED" w:rsidP="002D4626">
      <w:pPr>
        <w:spacing w:line="276" w:lineRule="auto"/>
        <w:ind w:left="709" w:hanging="709"/>
        <w:rPr>
          <w:rFonts w:cs="Arial"/>
        </w:rPr>
      </w:pPr>
      <w:r w:rsidRPr="00526081">
        <w:rPr>
          <w:rFonts w:cs="Arial"/>
        </w:rPr>
        <w:t>5.1.1</w:t>
      </w:r>
      <w:r w:rsidRPr="00526081">
        <w:rPr>
          <w:rFonts w:cs="Arial"/>
        </w:rPr>
        <w:tab/>
        <w:t xml:space="preserve">The Network meets formally at least </w:t>
      </w:r>
      <w:r w:rsidR="00082FE5">
        <w:rPr>
          <w:rFonts w:cs="Arial"/>
        </w:rPr>
        <w:t>once per year</w:t>
      </w:r>
      <w:r w:rsidR="006C1771">
        <w:rPr>
          <w:rFonts w:cs="Arial"/>
        </w:rPr>
        <w:t>, including</w:t>
      </w:r>
      <w:r w:rsidR="00082FE5">
        <w:rPr>
          <w:rFonts w:cs="Arial"/>
        </w:rPr>
        <w:t xml:space="preserve"> at</w:t>
      </w:r>
      <w:r w:rsidRPr="00526081">
        <w:rPr>
          <w:rFonts w:cs="Arial"/>
        </w:rPr>
        <w:t xml:space="preserve"> an annual general meeting, to discuss Network progress and business. Additional </w:t>
      </w:r>
      <w:r w:rsidR="006C1771">
        <w:rPr>
          <w:rFonts w:cs="Arial"/>
        </w:rPr>
        <w:t xml:space="preserve">meetings, </w:t>
      </w:r>
      <w:r w:rsidRPr="00526081">
        <w:rPr>
          <w:rFonts w:cs="Arial"/>
        </w:rPr>
        <w:t xml:space="preserve">events and activities will be </w:t>
      </w:r>
      <w:r w:rsidR="00082FE5">
        <w:rPr>
          <w:rFonts w:cs="Arial"/>
        </w:rPr>
        <w:t>organised by the leadership team and other Network members</w:t>
      </w:r>
      <w:r w:rsidRPr="00526081">
        <w:rPr>
          <w:rFonts w:cs="Arial"/>
        </w:rPr>
        <w:t>.</w:t>
      </w:r>
    </w:p>
    <w:p w14:paraId="35CACA05" w14:textId="77777777" w:rsidR="002D4626" w:rsidRPr="00526081" w:rsidRDefault="002D4626" w:rsidP="002D4626">
      <w:pPr>
        <w:spacing w:line="276" w:lineRule="auto"/>
        <w:rPr>
          <w:rFonts w:cs="Arial"/>
        </w:rPr>
      </w:pPr>
    </w:p>
    <w:p w14:paraId="7CBCCFD7" w14:textId="5D7A0974" w:rsidR="000A21ED" w:rsidRPr="00526081" w:rsidRDefault="002D4626" w:rsidP="004D1814">
      <w:pPr>
        <w:pStyle w:val="Heading2"/>
      </w:pPr>
      <w:bookmarkStart w:id="10" w:name="_Toc169531791"/>
      <w:r w:rsidRPr="00526081">
        <w:t>5.2</w:t>
      </w:r>
      <w:r w:rsidRPr="00526081">
        <w:tab/>
      </w:r>
      <w:r w:rsidR="0004028D">
        <w:t xml:space="preserve">  </w:t>
      </w:r>
      <w:r w:rsidR="00470A7D">
        <w:t>‘</w:t>
      </w:r>
      <w:r w:rsidR="000A21ED" w:rsidRPr="0047756D">
        <w:t>Annual General Meetings</w:t>
      </w:r>
      <w:r w:rsidR="00470A7D">
        <w:t>’ and ‘Extraordinary Meetings’</w:t>
      </w:r>
      <w:bookmarkEnd w:id="10"/>
    </w:p>
    <w:p w14:paraId="741BC7B8" w14:textId="34315138" w:rsidR="000A21ED" w:rsidRPr="00526081" w:rsidRDefault="000A21ED" w:rsidP="002D4626">
      <w:pPr>
        <w:spacing w:line="276" w:lineRule="auto"/>
        <w:ind w:left="709" w:hanging="709"/>
        <w:rPr>
          <w:rFonts w:cs="Arial"/>
        </w:rPr>
      </w:pPr>
      <w:r w:rsidRPr="00526081">
        <w:rPr>
          <w:rFonts w:cs="Arial"/>
        </w:rPr>
        <w:t>5.2.1</w:t>
      </w:r>
      <w:r w:rsidRPr="00526081">
        <w:rPr>
          <w:rFonts w:cs="Arial"/>
        </w:rPr>
        <w:tab/>
        <w:t xml:space="preserve">An Annual General Meeting will be held to appoint new Leadership Team </w:t>
      </w:r>
      <w:r w:rsidR="001B7E1E" w:rsidRPr="00526081">
        <w:rPr>
          <w:rFonts w:cs="Arial"/>
        </w:rPr>
        <w:t>members</w:t>
      </w:r>
      <w:r w:rsidR="001B7E1E">
        <w:rPr>
          <w:rFonts w:cs="Arial"/>
        </w:rPr>
        <w:t xml:space="preserve"> </w:t>
      </w:r>
      <w:r w:rsidR="001B7E1E" w:rsidRPr="00526081">
        <w:rPr>
          <w:rFonts w:cs="Arial"/>
        </w:rPr>
        <w:t>and</w:t>
      </w:r>
      <w:r w:rsidRPr="00526081">
        <w:rPr>
          <w:rFonts w:cs="Arial"/>
        </w:rPr>
        <w:t xml:space="preserve"> settle any significant matters arising.</w:t>
      </w:r>
    </w:p>
    <w:p w14:paraId="6EA9B2D3" w14:textId="7F3E3E5C" w:rsidR="000A21ED" w:rsidRPr="00526081" w:rsidRDefault="000A21ED" w:rsidP="002D4626">
      <w:pPr>
        <w:spacing w:line="276" w:lineRule="auto"/>
        <w:ind w:left="709" w:hanging="709"/>
        <w:rPr>
          <w:rFonts w:cs="Arial"/>
        </w:rPr>
      </w:pPr>
    </w:p>
    <w:p w14:paraId="11EB5D6A" w14:textId="4081B560" w:rsidR="000A21ED" w:rsidRPr="00526081" w:rsidRDefault="000A21ED" w:rsidP="002D4626">
      <w:pPr>
        <w:spacing w:line="276" w:lineRule="auto"/>
        <w:ind w:left="709" w:hanging="709"/>
        <w:rPr>
          <w:rFonts w:cs="Arial"/>
        </w:rPr>
      </w:pPr>
      <w:r w:rsidRPr="00526081">
        <w:rPr>
          <w:rFonts w:cs="Arial"/>
        </w:rPr>
        <w:t>5.2.2</w:t>
      </w:r>
      <w:r w:rsidRPr="00526081">
        <w:rPr>
          <w:rFonts w:cs="Arial"/>
        </w:rPr>
        <w:tab/>
        <w:t xml:space="preserve">Any member of the Network may </w:t>
      </w:r>
      <w:r w:rsidR="005E63BB">
        <w:rPr>
          <w:rFonts w:cs="Arial"/>
        </w:rPr>
        <w:t>call for</w:t>
      </w:r>
      <w:r w:rsidRPr="00526081">
        <w:rPr>
          <w:rFonts w:cs="Arial"/>
        </w:rPr>
        <w:t xml:space="preserve"> an Extraordinary Meeting</w:t>
      </w:r>
      <w:r w:rsidR="00255172">
        <w:rPr>
          <w:rFonts w:cs="Arial"/>
        </w:rPr>
        <w:t>,</w:t>
      </w:r>
      <w:r w:rsidRPr="00526081">
        <w:rPr>
          <w:rFonts w:cs="Arial"/>
        </w:rPr>
        <w:t xml:space="preserve"> if seconded by </w:t>
      </w:r>
      <w:r w:rsidR="00082FE5">
        <w:rPr>
          <w:rFonts w:cs="Arial"/>
        </w:rPr>
        <w:t xml:space="preserve">another member of the Network. </w:t>
      </w:r>
      <w:r w:rsidR="00D277E3">
        <w:rPr>
          <w:rFonts w:cs="Arial"/>
        </w:rPr>
        <w:t xml:space="preserve"> An Extraordinary General Meeting </w:t>
      </w:r>
      <w:r w:rsidR="00255172">
        <w:rPr>
          <w:rFonts w:cs="Arial"/>
        </w:rPr>
        <w:t xml:space="preserve">should only be called </w:t>
      </w:r>
      <w:r w:rsidR="00D277E3">
        <w:rPr>
          <w:rFonts w:cs="Arial"/>
        </w:rPr>
        <w:t xml:space="preserve">to resolve </w:t>
      </w:r>
      <w:r w:rsidR="00D277E3">
        <w:rPr>
          <w:rFonts w:cs="Arial"/>
        </w:rPr>
        <w:lastRenderedPageBreak/>
        <w:t>an immediate and present concern for the Network</w:t>
      </w:r>
      <w:r w:rsidR="005E63BB">
        <w:rPr>
          <w:rFonts w:cs="Arial"/>
        </w:rPr>
        <w:t xml:space="preserve"> that cannot wait until the next Annual General Meeting to resolve (e.g., the dissolution of the Leadership Team while mid-term, </w:t>
      </w:r>
      <w:r w:rsidR="00BD63CB">
        <w:rPr>
          <w:rFonts w:cs="Arial"/>
        </w:rPr>
        <w:t>a</w:t>
      </w:r>
      <w:r w:rsidR="00255172">
        <w:rPr>
          <w:rFonts w:cs="Arial"/>
        </w:rPr>
        <w:t xml:space="preserve"> matter or event of </w:t>
      </w:r>
      <w:r w:rsidR="00BD63CB">
        <w:rPr>
          <w:rFonts w:cs="Arial"/>
        </w:rPr>
        <w:t xml:space="preserve">local, national, or international </w:t>
      </w:r>
      <w:r w:rsidR="00255172">
        <w:rPr>
          <w:rFonts w:cs="Arial"/>
        </w:rPr>
        <w:t>significance</w:t>
      </w:r>
      <w:r w:rsidR="00BD63CB">
        <w:rPr>
          <w:rFonts w:cs="Arial"/>
        </w:rPr>
        <w:t xml:space="preserve"> that significantly affects the members of the Network, etc.)</w:t>
      </w:r>
    </w:p>
    <w:p w14:paraId="3C6D8269" w14:textId="77777777" w:rsidR="002D4626" w:rsidRPr="00526081" w:rsidRDefault="002D4626" w:rsidP="000A21ED">
      <w:pPr>
        <w:spacing w:line="276" w:lineRule="auto"/>
        <w:ind w:left="0" w:firstLine="0"/>
        <w:rPr>
          <w:rFonts w:cs="Arial"/>
        </w:rPr>
      </w:pPr>
    </w:p>
    <w:p w14:paraId="5030D9E0" w14:textId="7FF1EC4E" w:rsidR="002D4626" w:rsidRPr="00526081" w:rsidRDefault="000A21ED" w:rsidP="0027184C">
      <w:pPr>
        <w:pStyle w:val="Heading1"/>
      </w:pPr>
      <w:bookmarkStart w:id="11" w:name="_Toc169531792"/>
      <w:r w:rsidRPr="00526081">
        <w:t>The Leadership Team</w:t>
      </w:r>
      <w:bookmarkEnd w:id="11"/>
    </w:p>
    <w:p w14:paraId="7D233725" w14:textId="77777777" w:rsidR="002D4626" w:rsidRPr="00526081" w:rsidRDefault="002D4626" w:rsidP="002D4626">
      <w:pPr>
        <w:spacing w:line="276" w:lineRule="auto"/>
        <w:rPr>
          <w:rFonts w:cs="Arial"/>
        </w:rPr>
      </w:pPr>
    </w:p>
    <w:p w14:paraId="79AB865C" w14:textId="48F5330E" w:rsidR="002D4626" w:rsidRPr="00526081" w:rsidRDefault="002D4626" w:rsidP="004D1814">
      <w:pPr>
        <w:pStyle w:val="Heading2"/>
      </w:pPr>
      <w:bookmarkStart w:id="12" w:name="_Toc169531793"/>
      <w:r w:rsidRPr="00526081">
        <w:t>6.1</w:t>
      </w:r>
      <w:r w:rsidRPr="00526081">
        <w:tab/>
      </w:r>
      <w:r w:rsidR="0004028D">
        <w:t xml:space="preserve">  </w:t>
      </w:r>
      <w:r w:rsidR="00726091" w:rsidRPr="0047756D">
        <w:t>Leadership Team purpose and scope</w:t>
      </w:r>
      <w:bookmarkEnd w:id="12"/>
    </w:p>
    <w:p w14:paraId="444E6C03" w14:textId="1E3D1CD1" w:rsidR="002D4626" w:rsidRPr="00526081" w:rsidRDefault="002D4626" w:rsidP="002D4626">
      <w:pPr>
        <w:spacing w:line="276" w:lineRule="auto"/>
        <w:ind w:left="709" w:hanging="709"/>
        <w:rPr>
          <w:rFonts w:cs="Arial"/>
        </w:rPr>
      </w:pPr>
      <w:r w:rsidRPr="00526081">
        <w:rPr>
          <w:rFonts w:cs="Arial"/>
        </w:rPr>
        <w:t>6.</w:t>
      </w:r>
      <w:r w:rsidR="00726091">
        <w:rPr>
          <w:rFonts w:cs="Arial"/>
        </w:rPr>
        <w:t>1.1</w:t>
      </w:r>
      <w:r w:rsidRPr="00526081">
        <w:rPr>
          <w:rFonts w:cs="Arial"/>
        </w:rPr>
        <w:tab/>
      </w:r>
      <w:r w:rsidR="00726091" w:rsidRPr="00726091">
        <w:rPr>
          <w:rFonts w:cs="Arial"/>
        </w:rPr>
        <w:t>The Leadership Team acts as the executive body of the Network.</w:t>
      </w:r>
    </w:p>
    <w:p w14:paraId="0F927AD8" w14:textId="77777777" w:rsidR="002D4626" w:rsidRPr="00526081" w:rsidRDefault="002D4626" w:rsidP="002D4626">
      <w:pPr>
        <w:spacing w:line="276" w:lineRule="auto"/>
        <w:rPr>
          <w:rFonts w:cs="Arial"/>
        </w:rPr>
      </w:pPr>
    </w:p>
    <w:p w14:paraId="017F7C73" w14:textId="70F35286" w:rsidR="002D4626" w:rsidRPr="00526081" w:rsidRDefault="002D4626" w:rsidP="002D4626">
      <w:pPr>
        <w:spacing w:line="276" w:lineRule="auto"/>
        <w:ind w:left="709" w:hanging="709"/>
        <w:rPr>
          <w:rFonts w:cs="Arial"/>
        </w:rPr>
      </w:pPr>
      <w:r w:rsidRPr="00526081">
        <w:rPr>
          <w:rFonts w:cs="Arial"/>
        </w:rPr>
        <w:t>6.</w:t>
      </w:r>
      <w:r w:rsidR="00726091">
        <w:rPr>
          <w:rFonts w:cs="Arial"/>
        </w:rPr>
        <w:t>1.2</w:t>
      </w:r>
      <w:r w:rsidRPr="00526081">
        <w:rPr>
          <w:rFonts w:cs="Arial"/>
        </w:rPr>
        <w:tab/>
      </w:r>
      <w:r w:rsidR="00726091">
        <w:rPr>
          <w:rFonts w:cs="Arial"/>
        </w:rPr>
        <w:t>The Leadership Team will:</w:t>
      </w:r>
    </w:p>
    <w:p w14:paraId="12D6024D" w14:textId="00337622" w:rsidR="002D4626" w:rsidRDefault="00726091" w:rsidP="009906F1">
      <w:pPr>
        <w:pStyle w:val="ListParagraph"/>
        <w:numPr>
          <w:ilvl w:val="0"/>
          <w:numId w:val="5"/>
        </w:numPr>
        <w:spacing w:line="276" w:lineRule="auto"/>
        <w:ind w:left="1418"/>
        <w:rPr>
          <w:rFonts w:cs="Arial"/>
        </w:rPr>
      </w:pPr>
      <w:r>
        <w:rPr>
          <w:rFonts w:cs="Arial"/>
        </w:rPr>
        <w:t>s</w:t>
      </w:r>
      <w:r w:rsidRPr="00726091">
        <w:rPr>
          <w:rFonts w:cs="Arial"/>
        </w:rPr>
        <w:t>upport the Network in the realisation of the objectives set out in the Terms of Reference;</w:t>
      </w:r>
    </w:p>
    <w:p w14:paraId="7A35D6CA" w14:textId="5F5BA38B" w:rsidR="00726091" w:rsidRDefault="00082FE5" w:rsidP="009906F1">
      <w:pPr>
        <w:pStyle w:val="ListParagraph"/>
        <w:numPr>
          <w:ilvl w:val="0"/>
          <w:numId w:val="5"/>
        </w:numPr>
        <w:spacing w:line="276" w:lineRule="auto"/>
        <w:ind w:left="1418"/>
        <w:rPr>
          <w:rFonts w:cs="Arial"/>
        </w:rPr>
      </w:pPr>
      <w:r>
        <w:rPr>
          <w:rFonts w:cs="Arial"/>
        </w:rPr>
        <w:t xml:space="preserve">facilitate and organise activities, meetings and events for the Network; </w:t>
      </w:r>
    </w:p>
    <w:p w14:paraId="0B0F9EB1" w14:textId="784AAFC9" w:rsidR="00726091" w:rsidRDefault="00726091" w:rsidP="009906F1">
      <w:pPr>
        <w:pStyle w:val="ListParagraph"/>
        <w:numPr>
          <w:ilvl w:val="0"/>
          <w:numId w:val="5"/>
        </w:numPr>
        <w:spacing w:line="276" w:lineRule="auto"/>
        <w:ind w:left="1418"/>
        <w:rPr>
          <w:rFonts w:cs="Arial"/>
        </w:rPr>
      </w:pPr>
      <w:r>
        <w:rPr>
          <w:rFonts w:cs="Arial"/>
        </w:rPr>
        <w:t>p</w:t>
      </w:r>
      <w:r w:rsidRPr="00726091">
        <w:rPr>
          <w:rFonts w:cs="Arial"/>
        </w:rPr>
        <w:t xml:space="preserve">rovide a point-of-contact for communication with the Network for </w:t>
      </w:r>
      <w:r w:rsidR="00F0112A">
        <w:rPr>
          <w:rFonts w:cs="Arial"/>
        </w:rPr>
        <w:t>the University community</w:t>
      </w:r>
      <w:r w:rsidR="00082FE5">
        <w:rPr>
          <w:rFonts w:cs="Arial"/>
        </w:rPr>
        <w:t>, including (where appropriate) University Senior Management</w:t>
      </w:r>
      <w:r w:rsidR="00F0112A">
        <w:rPr>
          <w:rFonts w:cs="Arial"/>
        </w:rPr>
        <w:t xml:space="preserve"> and </w:t>
      </w:r>
      <w:r w:rsidRPr="00726091">
        <w:rPr>
          <w:rFonts w:cs="Arial"/>
        </w:rPr>
        <w:t>external parties;</w:t>
      </w:r>
    </w:p>
    <w:p w14:paraId="64C0ADE8" w14:textId="049D2C65" w:rsidR="00726091" w:rsidRDefault="00726091" w:rsidP="009906F1">
      <w:pPr>
        <w:pStyle w:val="ListParagraph"/>
        <w:numPr>
          <w:ilvl w:val="0"/>
          <w:numId w:val="5"/>
        </w:numPr>
        <w:spacing w:line="276" w:lineRule="auto"/>
        <w:ind w:left="1418"/>
        <w:rPr>
          <w:rFonts w:cs="Arial"/>
        </w:rPr>
      </w:pPr>
      <w:r>
        <w:rPr>
          <w:rFonts w:cs="Arial"/>
        </w:rPr>
        <w:t>c</w:t>
      </w:r>
      <w:r w:rsidRPr="00726091">
        <w:rPr>
          <w:rFonts w:cs="Arial"/>
        </w:rPr>
        <w:t>ommunicate updates on Leadership Team business with the wider Network membership via email and at meetings;</w:t>
      </w:r>
    </w:p>
    <w:p w14:paraId="1CBCD10C" w14:textId="12E7E8E2" w:rsidR="00726091" w:rsidRDefault="00726091" w:rsidP="009906F1">
      <w:pPr>
        <w:pStyle w:val="ListParagraph"/>
        <w:numPr>
          <w:ilvl w:val="0"/>
          <w:numId w:val="5"/>
        </w:numPr>
        <w:spacing w:line="276" w:lineRule="auto"/>
        <w:ind w:left="1418"/>
        <w:rPr>
          <w:rFonts w:cs="Arial"/>
        </w:rPr>
      </w:pPr>
      <w:r>
        <w:rPr>
          <w:rFonts w:cs="Arial"/>
        </w:rPr>
        <w:t>f</w:t>
      </w:r>
      <w:r w:rsidRPr="00726091">
        <w:rPr>
          <w:rFonts w:cs="Arial"/>
        </w:rPr>
        <w:t>acilitate and organise elections to the Leadership Team;</w:t>
      </w:r>
    </w:p>
    <w:p w14:paraId="65DDE916" w14:textId="1FF2562F" w:rsidR="00726091" w:rsidRDefault="00726091" w:rsidP="009906F1">
      <w:pPr>
        <w:pStyle w:val="ListParagraph"/>
        <w:numPr>
          <w:ilvl w:val="0"/>
          <w:numId w:val="5"/>
        </w:numPr>
        <w:spacing w:line="276" w:lineRule="auto"/>
        <w:ind w:left="1418"/>
        <w:rPr>
          <w:rFonts w:cs="Arial"/>
        </w:rPr>
      </w:pPr>
      <w:r w:rsidRPr="00726091">
        <w:rPr>
          <w:rFonts w:cs="Arial"/>
        </w:rPr>
        <w:t>appoint non-executive duty holders, such as Microsoft Teams Site Moderator</w:t>
      </w:r>
      <w:r>
        <w:rPr>
          <w:rFonts w:cs="Arial"/>
        </w:rPr>
        <w:t xml:space="preserve"> or Meeting Note-Taker</w:t>
      </w:r>
      <w:r w:rsidRPr="00726091">
        <w:rPr>
          <w:rFonts w:cs="Arial"/>
        </w:rPr>
        <w:t xml:space="preserve">, </w:t>
      </w:r>
      <w:r w:rsidR="00F0112A">
        <w:rPr>
          <w:rFonts w:cs="Arial"/>
        </w:rPr>
        <w:t xml:space="preserve">on a needs basis, </w:t>
      </w:r>
      <w:r w:rsidRPr="00726091">
        <w:rPr>
          <w:rFonts w:cs="Arial"/>
        </w:rPr>
        <w:t>and;</w:t>
      </w:r>
    </w:p>
    <w:p w14:paraId="688D5CCA" w14:textId="1F9B5F71" w:rsidR="00726091" w:rsidRPr="00726091" w:rsidRDefault="00726091" w:rsidP="009906F1">
      <w:pPr>
        <w:pStyle w:val="ListParagraph"/>
        <w:numPr>
          <w:ilvl w:val="0"/>
          <w:numId w:val="5"/>
        </w:numPr>
        <w:spacing w:line="276" w:lineRule="auto"/>
        <w:ind w:left="1418"/>
        <w:rPr>
          <w:rFonts w:cs="Arial"/>
        </w:rPr>
      </w:pPr>
      <w:r>
        <w:rPr>
          <w:rFonts w:cs="Arial"/>
        </w:rPr>
        <w:t>c</w:t>
      </w:r>
      <w:r w:rsidRPr="00726091">
        <w:rPr>
          <w:rFonts w:cs="Arial"/>
        </w:rPr>
        <w:t>onsider and make decisions as necessary on behalf of the LGBTQI+ network.</w:t>
      </w:r>
    </w:p>
    <w:p w14:paraId="52AFBD22" w14:textId="77777777" w:rsidR="002D4626" w:rsidRPr="00526081" w:rsidRDefault="002D4626" w:rsidP="002D4626">
      <w:pPr>
        <w:spacing w:line="276" w:lineRule="auto"/>
        <w:rPr>
          <w:rFonts w:cs="Arial"/>
        </w:rPr>
      </w:pPr>
    </w:p>
    <w:p w14:paraId="06F8D422" w14:textId="49B7C282" w:rsidR="00726091" w:rsidRDefault="002D4626" w:rsidP="004D1814">
      <w:pPr>
        <w:pStyle w:val="Heading2"/>
      </w:pPr>
      <w:bookmarkStart w:id="13" w:name="_Toc169531794"/>
      <w:r w:rsidRPr="00526081">
        <w:t>6.</w:t>
      </w:r>
      <w:r w:rsidR="00726091">
        <w:t>2</w:t>
      </w:r>
      <w:r w:rsidRPr="00526081">
        <w:tab/>
      </w:r>
      <w:r w:rsidR="0004028D">
        <w:t xml:space="preserve">  </w:t>
      </w:r>
      <w:r w:rsidR="00726091" w:rsidRPr="0047756D">
        <w:t>Leadership Team Membership</w:t>
      </w:r>
      <w:bookmarkEnd w:id="13"/>
    </w:p>
    <w:p w14:paraId="6EB6290A" w14:textId="19E21C06" w:rsidR="00726091" w:rsidRDefault="00726091" w:rsidP="002D4626">
      <w:pPr>
        <w:spacing w:line="276" w:lineRule="auto"/>
        <w:ind w:left="709" w:hanging="709"/>
        <w:rPr>
          <w:rFonts w:cs="Arial"/>
        </w:rPr>
      </w:pPr>
      <w:r>
        <w:rPr>
          <w:rFonts w:cs="Arial"/>
        </w:rPr>
        <w:t>6.2.1</w:t>
      </w:r>
      <w:r>
        <w:rPr>
          <w:rFonts w:cs="Arial"/>
        </w:rPr>
        <w:tab/>
        <w:t>Membership of the Leadership Team is comprised of up to seven officers, consisting of:</w:t>
      </w:r>
    </w:p>
    <w:p w14:paraId="1259CBCD" w14:textId="67D60E98" w:rsidR="00726091" w:rsidRDefault="00726091" w:rsidP="009906F1">
      <w:pPr>
        <w:pStyle w:val="ListParagraph"/>
        <w:numPr>
          <w:ilvl w:val="0"/>
          <w:numId w:val="7"/>
        </w:numPr>
        <w:spacing w:line="276" w:lineRule="auto"/>
        <w:ind w:left="1418"/>
        <w:rPr>
          <w:rFonts w:cs="Arial"/>
        </w:rPr>
      </w:pPr>
      <w:r>
        <w:rPr>
          <w:rFonts w:cs="Arial"/>
        </w:rPr>
        <w:t xml:space="preserve">Three </w:t>
      </w:r>
      <w:r w:rsidR="00646A96">
        <w:rPr>
          <w:rFonts w:cs="Arial"/>
        </w:rPr>
        <w:t>Co-Chair</w:t>
      </w:r>
      <w:r>
        <w:rPr>
          <w:rFonts w:cs="Arial"/>
        </w:rPr>
        <w:t>s;</w:t>
      </w:r>
    </w:p>
    <w:p w14:paraId="0AAD2B72" w14:textId="28D1C22D" w:rsidR="00726091" w:rsidRDefault="00726091" w:rsidP="009906F1">
      <w:pPr>
        <w:pStyle w:val="ListParagraph"/>
        <w:numPr>
          <w:ilvl w:val="0"/>
          <w:numId w:val="7"/>
        </w:numPr>
        <w:spacing w:line="276" w:lineRule="auto"/>
        <w:ind w:left="1418"/>
        <w:rPr>
          <w:rFonts w:cs="Arial"/>
        </w:rPr>
      </w:pPr>
      <w:r>
        <w:rPr>
          <w:rFonts w:cs="Arial"/>
        </w:rPr>
        <w:t>One Secretary</w:t>
      </w:r>
      <w:r w:rsidR="0004028D">
        <w:rPr>
          <w:rFonts w:cs="Arial"/>
        </w:rPr>
        <w:t>, and;</w:t>
      </w:r>
    </w:p>
    <w:p w14:paraId="7AFCAE5A" w14:textId="31488AFF" w:rsidR="0004028D" w:rsidRDefault="0004028D" w:rsidP="009906F1">
      <w:pPr>
        <w:pStyle w:val="ListParagraph"/>
        <w:numPr>
          <w:ilvl w:val="0"/>
          <w:numId w:val="7"/>
        </w:numPr>
        <w:spacing w:line="276" w:lineRule="auto"/>
        <w:ind w:left="1418"/>
        <w:rPr>
          <w:rFonts w:cs="Arial"/>
        </w:rPr>
      </w:pPr>
      <w:r>
        <w:rPr>
          <w:rFonts w:cs="Arial"/>
        </w:rPr>
        <w:t>Up to three ordinary Leadership Team members.</w:t>
      </w:r>
    </w:p>
    <w:p w14:paraId="560378DD" w14:textId="5E9DE3E3" w:rsidR="00726091" w:rsidRDefault="00726091" w:rsidP="00726091">
      <w:pPr>
        <w:spacing w:line="276" w:lineRule="auto"/>
        <w:rPr>
          <w:rFonts w:cs="Arial"/>
        </w:rPr>
      </w:pPr>
    </w:p>
    <w:p w14:paraId="6A3C6603" w14:textId="68233E20" w:rsidR="00726091" w:rsidRDefault="00726091" w:rsidP="006127C3">
      <w:pPr>
        <w:spacing w:line="276" w:lineRule="auto"/>
        <w:ind w:left="709" w:hanging="709"/>
        <w:rPr>
          <w:rFonts w:cs="Arial"/>
        </w:rPr>
      </w:pPr>
      <w:r>
        <w:rPr>
          <w:rFonts w:cs="Arial"/>
        </w:rPr>
        <w:t>6.2.2</w:t>
      </w:r>
      <w:r>
        <w:rPr>
          <w:rFonts w:cs="Arial"/>
        </w:rPr>
        <w:tab/>
      </w:r>
      <w:r w:rsidRPr="00726091">
        <w:rPr>
          <w:rFonts w:cs="Arial"/>
        </w:rPr>
        <w:t xml:space="preserve">The offices of the Leadership Team are occupied by no more than seven members, </w:t>
      </w:r>
      <w:r w:rsidR="006C1771">
        <w:rPr>
          <w:rFonts w:cs="Arial"/>
        </w:rPr>
        <w:t>as listed in 6.2.1</w:t>
      </w:r>
      <w:r w:rsidRPr="00726091">
        <w:rPr>
          <w:rFonts w:cs="Arial"/>
        </w:rPr>
        <w:t xml:space="preserve">, and are occupied by </w:t>
      </w:r>
      <w:r w:rsidR="00082FE5">
        <w:rPr>
          <w:rFonts w:cs="Arial"/>
        </w:rPr>
        <w:t>member</w:t>
      </w:r>
      <w:r w:rsidR="006C1771">
        <w:rPr>
          <w:rFonts w:cs="Arial"/>
        </w:rPr>
        <w:t>s</w:t>
      </w:r>
      <w:r w:rsidR="00082FE5">
        <w:rPr>
          <w:rFonts w:cs="Arial"/>
        </w:rPr>
        <w:t xml:space="preserve"> of the Network elected at a</w:t>
      </w:r>
      <w:r w:rsidR="0004028D">
        <w:rPr>
          <w:rFonts w:cs="Arial"/>
        </w:rPr>
        <w:t>n</w:t>
      </w:r>
      <w:r w:rsidR="00082FE5">
        <w:rPr>
          <w:rFonts w:cs="Arial"/>
        </w:rPr>
        <w:t xml:space="preserve"> </w:t>
      </w:r>
      <w:r w:rsidR="0004028D">
        <w:rPr>
          <w:rFonts w:cs="Arial"/>
        </w:rPr>
        <w:t>Annual G</w:t>
      </w:r>
      <w:r w:rsidR="00082FE5">
        <w:rPr>
          <w:rFonts w:cs="Arial"/>
        </w:rPr>
        <w:t xml:space="preserve">eneral </w:t>
      </w:r>
      <w:r w:rsidR="0004028D">
        <w:rPr>
          <w:rFonts w:cs="Arial"/>
        </w:rPr>
        <w:t>M</w:t>
      </w:r>
      <w:r w:rsidR="00082FE5">
        <w:rPr>
          <w:rFonts w:cs="Arial"/>
        </w:rPr>
        <w:t>eeting.</w:t>
      </w:r>
    </w:p>
    <w:p w14:paraId="67AD1A7E" w14:textId="76DE546C" w:rsidR="00726091" w:rsidRDefault="00726091" w:rsidP="00726091">
      <w:pPr>
        <w:spacing w:line="276" w:lineRule="auto"/>
        <w:rPr>
          <w:rFonts w:cs="Arial"/>
        </w:rPr>
      </w:pPr>
    </w:p>
    <w:p w14:paraId="4A59AEB7" w14:textId="4F7E170E" w:rsidR="00726091" w:rsidRDefault="00726091" w:rsidP="006127C3">
      <w:pPr>
        <w:spacing w:line="276" w:lineRule="auto"/>
        <w:ind w:left="709" w:hanging="709"/>
        <w:rPr>
          <w:rFonts w:cs="Arial"/>
        </w:rPr>
      </w:pPr>
      <w:r>
        <w:rPr>
          <w:rFonts w:cs="Arial"/>
        </w:rPr>
        <w:t>6.2.3</w:t>
      </w:r>
      <w:r>
        <w:rPr>
          <w:rFonts w:cs="Arial"/>
        </w:rPr>
        <w:tab/>
      </w:r>
      <w:r w:rsidRPr="00726091">
        <w:rPr>
          <w:rFonts w:cs="Arial"/>
        </w:rPr>
        <w:t>The Leadership Team should, wherever possible, consist of an intersectional range of genders, sexualities, and other identities and active effort must be made by the Leadership Team in promoting and uplifting the voices of people that are underrepresented by the Leadership Team.</w:t>
      </w:r>
      <w:r w:rsidR="00007405">
        <w:rPr>
          <w:rFonts w:cs="Arial"/>
        </w:rPr>
        <w:t xml:space="preserve"> The Leadership Team should, wherever possible, have member</w:t>
      </w:r>
      <w:r w:rsidR="001E0A2E">
        <w:rPr>
          <w:rFonts w:cs="Arial"/>
        </w:rPr>
        <w:t>s</w:t>
      </w:r>
      <w:r w:rsidR="00007405">
        <w:rPr>
          <w:rFonts w:cs="Arial"/>
        </w:rPr>
        <w:t xml:space="preserve"> from teaching, research, and professional services as role holders.</w:t>
      </w:r>
    </w:p>
    <w:p w14:paraId="4557BA8A" w14:textId="519C13AD" w:rsidR="00726091" w:rsidRDefault="00726091" w:rsidP="00726091">
      <w:pPr>
        <w:spacing w:line="276" w:lineRule="auto"/>
        <w:rPr>
          <w:rFonts w:cs="Arial"/>
        </w:rPr>
      </w:pPr>
    </w:p>
    <w:p w14:paraId="6BABC1FD" w14:textId="460AC10E" w:rsidR="00726091" w:rsidRDefault="00726091" w:rsidP="006127C3">
      <w:pPr>
        <w:spacing w:line="276" w:lineRule="auto"/>
        <w:ind w:left="709" w:hanging="709"/>
        <w:rPr>
          <w:rFonts w:cs="Arial"/>
        </w:rPr>
      </w:pPr>
      <w:r>
        <w:rPr>
          <w:rFonts w:cs="Arial"/>
        </w:rPr>
        <w:t>6.2.4</w:t>
      </w:r>
      <w:r>
        <w:rPr>
          <w:rFonts w:cs="Arial"/>
        </w:rPr>
        <w:tab/>
      </w:r>
      <w:r w:rsidR="00B54928" w:rsidRPr="00B54928">
        <w:rPr>
          <w:rFonts w:cs="Arial"/>
        </w:rPr>
        <w:t xml:space="preserve">The Leadership Team will be headed by the three </w:t>
      </w:r>
      <w:r w:rsidR="00646A96">
        <w:rPr>
          <w:rFonts w:cs="Arial"/>
        </w:rPr>
        <w:t>Co-Chair</w:t>
      </w:r>
      <w:r w:rsidR="00B54928" w:rsidRPr="00B54928">
        <w:rPr>
          <w:rFonts w:cs="Arial"/>
        </w:rPr>
        <w:t>s, supported by up to three ordinary Leadership Team members and the Leadership Team Secretary.</w:t>
      </w:r>
    </w:p>
    <w:p w14:paraId="46CBC5A0" w14:textId="1269572E" w:rsidR="00726091" w:rsidRDefault="00726091" w:rsidP="00726091">
      <w:pPr>
        <w:spacing w:line="276" w:lineRule="auto"/>
        <w:rPr>
          <w:rFonts w:cs="Arial"/>
        </w:rPr>
      </w:pPr>
    </w:p>
    <w:p w14:paraId="6E424132" w14:textId="09C397BC" w:rsidR="00726091" w:rsidRDefault="00726091" w:rsidP="006127C3">
      <w:pPr>
        <w:spacing w:line="276" w:lineRule="auto"/>
        <w:ind w:left="709" w:hanging="709"/>
        <w:rPr>
          <w:rFonts w:cs="Arial"/>
        </w:rPr>
      </w:pPr>
      <w:r>
        <w:rPr>
          <w:rFonts w:cs="Arial"/>
        </w:rPr>
        <w:t>6.2.5</w:t>
      </w:r>
      <w:r w:rsidR="00823007">
        <w:rPr>
          <w:rFonts w:cs="Arial"/>
        </w:rPr>
        <w:tab/>
      </w:r>
      <w:r w:rsidR="00823007" w:rsidRPr="00823007">
        <w:rPr>
          <w:rFonts w:cs="Arial"/>
        </w:rPr>
        <w:t>The structure of the Leadership Team and specific responsibilities of each office are described in role descriptions, documented in appendices to the Terms of Reference.</w:t>
      </w:r>
    </w:p>
    <w:p w14:paraId="2FA0B77A" w14:textId="43AB954B" w:rsidR="00823007" w:rsidRDefault="00823007" w:rsidP="00726091">
      <w:pPr>
        <w:spacing w:line="276" w:lineRule="auto"/>
        <w:rPr>
          <w:rFonts w:cs="Arial"/>
        </w:rPr>
      </w:pPr>
    </w:p>
    <w:p w14:paraId="288B2D26" w14:textId="27977DD8" w:rsidR="00823007" w:rsidRDefault="00823007" w:rsidP="006127C3">
      <w:pPr>
        <w:spacing w:line="276" w:lineRule="auto"/>
        <w:ind w:left="709" w:hanging="709"/>
        <w:rPr>
          <w:rFonts w:cs="Arial"/>
        </w:rPr>
      </w:pPr>
      <w:r>
        <w:rPr>
          <w:rFonts w:cs="Arial"/>
        </w:rPr>
        <w:t>6.2.6</w:t>
      </w:r>
      <w:r>
        <w:rPr>
          <w:rFonts w:cs="Arial"/>
        </w:rPr>
        <w:tab/>
      </w:r>
      <w:r w:rsidR="009E1DD9">
        <w:rPr>
          <w:rFonts w:cs="Arial"/>
        </w:rPr>
        <w:t xml:space="preserve">The </w:t>
      </w:r>
      <w:r w:rsidRPr="00823007">
        <w:rPr>
          <w:rFonts w:cs="Arial"/>
        </w:rPr>
        <w:t xml:space="preserve">Leadership Team </w:t>
      </w:r>
      <w:r w:rsidR="00442B8F">
        <w:rPr>
          <w:rFonts w:cs="Arial"/>
        </w:rPr>
        <w:t xml:space="preserve">role descriptions </w:t>
      </w:r>
      <w:r w:rsidRPr="00823007">
        <w:rPr>
          <w:rFonts w:cs="Arial"/>
        </w:rPr>
        <w:t xml:space="preserve">may be </w:t>
      </w:r>
      <w:r w:rsidR="001B7E1E" w:rsidRPr="00823007">
        <w:rPr>
          <w:rFonts w:cs="Arial"/>
        </w:rPr>
        <w:t xml:space="preserve">changed </w:t>
      </w:r>
      <w:r w:rsidR="001B7E1E">
        <w:rPr>
          <w:rFonts w:cs="Arial"/>
        </w:rPr>
        <w:t>at</w:t>
      </w:r>
      <w:r w:rsidRPr="00823007">
        <w:rPr>
          <w:rFonts w:cs="Arial"/>
        </w:rPr>
        <w:t xml:space="preserve"> the next available Network’s Annual General Meeting</w:t>
      </w:r>
      <w:r w:rsidR="006C1771">
        <w:rPr>
          <w:rFonts w:cs="Arial"/>
        </w:rPr>
        <w:t>.</w:t>
      </w:r>
    </w:p>
    <w:p w14:paraId="0A3F9DDE" w14:textId="4597F6A2" w:rsidR="00823007" w:rsidRDefault="00823007" w:rsidP="00726091">
      <w:pPr>
        <w:spacing w:line="276" w:lineRule="auto"/>
        <w:rPr>
          <w:rFonts w:cs="Arial"/>
        </w:rPr>
      </w:pPr>
    </w:p>
    <w:p w14:paraId="71DD8C66" w14:textId="348CECED" w:rsidR="00823007" w:rsidRDefault="00823007" w:rsidP="006127C3">
      <w:pPr>
        <w:spacing w:line="276" w:lineRule="auto"/>
        <w:ind w:left="709" w:hanging="709"/>
        <w:rPr>
          <w:rFonts w:cs="Arial"/>
        </w:rPr>
      </w:pPr>
      <w:r>
        <w:rPr>
          <w:rFonts w:cs="Arial"/>
        </w:rPr>
        <w:t>6.2.7</w:t>
      </w:r>
      <w:r>
        <w:rPr>
          <w:rFonts w:cs="Arial"/>
        </w:rPr>
        <w:tab/>
      </w:r>
      <w:r w:rsidRPr="00823007">
        <w:rPr>
          <w:rFonts w:cs="Arial"/>
        </w:rPr>
        <w:t xml:space="preserve">The Leadership Team will communicate </w:t>
      </w:r>
      <w:r w:rsidR="00442B8F">
        <w:rPr>
          <w:rFonts w:cs="Arial"/>
        </w:rPr>
        <w:t xml:space="preserve">(where appropriate) </w:t>
      </w:r>
      <w:r w:rsidRPr="00823007">
        <w:rPr>
          <w:rFonts w:cs="Arial"/>
        </w:rPr>
        <w:t xml:space="preserve">with the </w:t>
      </w:r>
      <w:r w:rsidR="00442B8F">
        <w:rPr>
          <w:rFonts w:cs="Arial"/>
        </w:rPr>
        <w:t>University’s</w:t>
      </w:r>
      <w:r w:rsidRPr="00823007">
        <w:rPr>
          <w:rFonts w:cs="Arial"/>
        </w:rPr>
        <w:t xml:space="preserve"> Equality </w:t>
      </w:r>
      <w:r w:rsidR="00B54928">
        <w:rPr>
          <w:rFonts w:cs="Arial"/>
        </w:rPr>
        <w:t>and</w:t>
      </w:r>
      <w:r w:rsidRPr="00823007">
        <w:rPr>
          <w:rFonts w:cs="Arial"/>
        </w:rPr>
        <w:t xml:space="preserve"> Diversity</w:t>
      </w:r>
      <w:r w:rsidR="00442B8F">
        <w:rPr>
          <w:rFonts w:cs="Arial"/>
        </w:rPr>
        <w:t xml:space="preserve"> team</w:t>
      </w:r>
      <w:r w:rsidRPr="00823007">
        <w:rPr>
          <w:rFonts w:cs="Arial"/>
        </w:rPr>
        <w:t>.</w:t>
      </w:r>
    </w:p>
    <w:p w14:paraId="1699A496" w14:textId="1F4BC4BE" w:rsidR="00823007" w:rsidRDefault="00823007" w:rsidP="00726091">
      <w:pPr>
        <w:spacing w:line="276" w:lineRule="auto"/>
        <w:rPr>
          <w:rFonts w:cs="Arial"/>
        </w:rPr>
      </w:pPr>
    </w:p>
    <w:p w14:paraId="64C98698" w14:textId="223D6025" w:rsidR="00823007" w:rsidRDefault="00823007" w:rsidP="00726091">
      <w:pPr>
        <w:spacing w:line="276" w:lineRule="auto"/>
        <w:rPr>
          <w:rFonts w:cs="Arial"/>
        </w:rPr>
      </w:pPr>
    </w:p>
    <w:p w14:paraId="530519A5" w14:textId="60370DE8" w:rsidR="00823007" w:rsidRDefault="00823007" w:rsidP="004D1814">
      <w:pPr>
        <w:pStyle w:val="Heading2"/>
      </w:pPr>
      <w:bookmarkStart w:id="14" w:name="_Toc169531795"/>
      <w:r>
        <w:t>6.</w:t>
      </w:r>
      <w:r w:rsidR="008A59E2">
        <w:t>3</w:t>
      </w:r>
      <w:r>
        <w:tab/>
      </w:r>
      <w:r w:rsidR="0004028D">
        <w:t xml:space="preserve">  </w:t>
      </w:r>
      <w:r w:rsidRPr="00F16A68">
        <w:t>Appointment to Leadership Team roles</w:t>
      </w:r>
      <w:bookmarkEnd w:id="14"/>
    </w:p>
    <w:p w14:paraId="26F03D1F" w14:textId="04E64A5B" w:rsidR="00823007" w:rsidRDefault="00823007" w:rsidP="006127C3">
      <w:pPr>
        <w:spacing w:line="276" w:lineRule="auto"/>
        <w:ind w:left="709" w:hanging="709"/>
        <w:rPr>
          <w:rFonts w:cs="Arial"/>
        </w:rPr>
      </w:pPr>
      <w:r>
        <w:rPr>
          <w:rFonts w:cs="Arial"/>
        </w:rPr>
        <w:t>6.</w:t>
      </w:r>
      <w:r w:rsidR="008A59E2">
        <w:rPr>
          <w:rFonts w:cs="Arial"/>
        </w:rPr>
        <w:t>3</w:t>
      </w:r>
      <w:r>
        <w:rPr>
          <w:rFonts w:cs="Arial"/>
        </w:rPr>
        <w:t>.1</w:t>
      </w:r>
      <w:r>
        <w:rPr>
          <w:rFonts w:cs="Arial"/>
        </w:rPr>
        <w:tab/>
      </w:r>
      <w:r w:rsidRPr="00823007">
        <w:rPr>
          <w:rFonts w:cs="Arial"/>
        </w:rPr>
        <w:t>Elections for the offices of the Network’s Leadership Team take place at the Network’ Annual General Meeting. Assembled members will be invited to vote for their preferred candidate (or confirm the appointment of a sole nominee) by a show of hands. Proxy votes made in writing by established members will be accepted.</w:t>
      </w:r>
      <w:r w:rsidR="006C2876">
        <w:rPr>
          <w:rFonts w:cs="Arial"/>
        </w:rPr>
        <w:t xml:space="preserve"> In the event of a tie, </w:t>
      </w:r>
      <w:r w:rsidR="005924FB">
        <w:rPr>
          <w:rFonts w:cs="Arial"/>
        </w:rPr>
        <w:t>the member of the leadership team who is chairing the meeting will have the casting vote, provided they are not a candidate in the tied vote</w:t>
      </w:r>
      <w:r w:rsidRPr="00823007">
        <w:rPr>
          <w:rFonts w:cs="Arial"/>
        </w:rPr>
        <w:t>.</w:t>
      </w:r>
    </w:p>
    <w:p w14:paraId="30960550" w14:textId="0656A37C" w:rsidR="00823007" w:rsidRDefault="00823007" w:rsidP="00726091">
      <w:pPr>
        <w:spacing w:line="276" w:lineRule="auto"/>
        <w:rPr>
          <w:rFonts w:cs="Arial"/>
        </w:rPr>
      </w:pPr>
    </w:p>
    <w:p w14:paraId="44CA8238" w14:textId="63A30A28" w:rsidR="00823007" w:rsidRDefault="00823007" w:rsidP="006127C3">
      <w:pPr>
        <w:spacing w:line="276" w:lineRule="auto"/>
        <w:ind w:left="709" w:hanging="709"/>
        <w:rPr>
          <w:rFonts w:cs="Arial"/>
        </w:rPr>
      </w:pPr>
      <w:r>
        <w:rPr>
          <w:rFonts w:cs="Arial"/>
        </w:rPr>
        <w:t>6.</w:t>
      </w:r>
      <w:r w:rsidR="008A59E2">
        <w:rPr>
          <w:rFonts w:cs="Arial"/>
        </w:rPr>
        <w:t>3</w:t>
      </w:r>
      <w:r>
        <w:rPr>
          <w:rFonts w:cs="Arial"/>
        </w:rPr>
        <w:t>.2</w:t>
      </w:r>
      <w:r>
        <w:rPr>
          <w:rFonts w:cs="Arial"/>
        </w:rPr>
        <w:tab/>
      </w:r>
      <w:r w:rsidRPr="00823007">
        <w:rPr>
          <w:rFonts w:cs="Arial"/>
        </w:rPr>
        <w:t>With regard to the elections to the offices of the Network’s Leadership Team, a candidate:</w:t>
      </w:r>
    </w:p>
    <w:p w14:paraId="1FF85204" w14:textId="2642DAA4" w:rsidR="00823007" w:rsidRDefault="00823007" w:rsidP="009906F1">
      <w:pPr>
        <w:pStyle w:val="ListParagraph"/>
        <w:numPr>
          <w:ilvl w:val="0"/>
          <w:numId w:val="8"/>
        </w:numPr>
        <w:spacing w:line="276" w:lineRule="auto"/>
        <w:ind w:left="1418"/>
        <w:rPr>
          <w:rFonts w:cs="Arial"/>
        </w:rPr>
      </w:pPr>
      <w:r>
        <w:rPr>
          <w:rFonts w:cs="Arial"/>
        </w:rPr>
        <w:t>m</w:t>
      </w:r>
      <w:r w:rsidRPr="00823007">
        <w:rPr>
          <w:rFonts w:cs="Arial"/>
        </w:rPr>
        <w:t>ust be employed, either permanently or as a fixed-term appointee, directly by the University in order to be eligible;</w:t>
      </w:r>
    </w:p>
    <w:p w14:paraId="723795A6" w14:textId="1E2E33AD" w:rsidR="00823007" w:rsidRDefault="00823007" w:rsidP="009906F1">
      <w:pPr>
        <w:pStyle w:val="ListParagraph"/>
        <w:numPr>
          <w:ilvl w:val="0"/>
          <w:numId w:val="8"/>
        </w:numPr>
        <w:spacing w:line="276" w:lineRule="auto"/>
        <w:ind w:left="1418"/>
        <w:rPr>
          <w:rFonts w:cs="Arial"/>
        </w:rPr>
      </w:pPr>
      <w:r>
        <w:rPr>
          <w:rFonts w:cs="Arial"/>
        </w:rPr>
        <w:t>m</w:t>
      </w:r>
      <w:r w:rsidRPr="00823007">
        <w:rPr>
          <w:rFonts w:cs="Arial"/>
        </w:rPr>
        <w:t xml:space="preserve">ay nominate themselves or be nominated by another </w:t>
      </w:r>
      <w:r w:rsidR="0028532A">
        <w:rPr>
          <w:rFonts w:cs="Arial"/>
        </w:rPr>
        <w:t>member of the Network</w:t>
      </w:r>
      <w:r w:rsidRPr="00823007">
        <w:rPr>
          <w:rFonts w:cs="Arial"/>
        </w:rPr>
        <w:t>, with the nominee’s consent, and if seconded, stand for any office up for election;</w:t>
      </w:r>
    </w:p>
    <w:p w14:paraId="6D813C87" w14:textId="182338C6" w:rsidR="00007405" w:rsidRPr="00823007" w:rsidRDefault="00007405" w:rsidP="009906F1">
      <w:pPr>
        <w:pStyle w:val="ListParagraph"/>
        <w:numPr>
          <w:ilvl w:val="0"/>
          <w:numId w:val="8"/>
        </w:numPr>
        <w:spacing w:line="276" w:lineRule="auto"/>
        <w:ind w:left="1418"/>
        <w:rPr>
          <w:rFonts w:cs="Arial"/>
        </w:rPr>
      </w:pPr>
      <w:r>
        <w:rPr>
          <w:rFonts w:cs="Arial"/>
        </w:rPr>
        <w:t>may be a member who is a current or previous holder of a Leadership Team role;</w:t>
      </w:r>
    </w:p>
    <w:p w14:paraId="5974E6D5" w14:textId="15F7B421" w:rsidR="00823007" w:rsidRPr="00823007" w:rsidRDefault="00823007" w:rsidP="009906F1">
      <w:pPr>
        <w:pStyle w:val="ListParagraph"/>
        <w:numPr>
          <w:ilvl w:val="0"/>
          <w:numId w:val="8"/>
        </w:numPr>
        <w:spacing w:line="276" w:lineRule="auto"/>
        <w:ind w:left="1418"/>
        <w:rPr>
          <w:rFonts w:cs="Arial"/>
        </w:rPr>
      </w:pPr>
      <w:r>
        <w:rPr>
          <w:rFonts w:cs="Arial"/>
        </w:rPr>
        <w:t>m</w:t>
      </w:r>
      <w:r w:rsidRPr="00823007">
        <w:rPr>
          <w:rFonts w:cs="Arial"/>
        </w:rPr>
        <w:t>ust make a declaration stating that they understand and are willing to commit to the responsibilities</w:t>
      </w:r>
      <w:r w:rsidR="0028532A">
        <w:rPr>
          <w:rFonts w:cs="Arial"/>
        </w:rPr>
        <w:t>, as outlined in the published role description,</w:t>
      </w:r>
      <w:r w:rsidRPr="00823007">
        <w:rPr>
          <w:rFonts w:cs="Arial"/>
        </w:rPr>
        <w:t xml:space="preserve"> of the office they wish to be considered for</w:t>
      </w:r>
      <w:r w:rsidR="001345A5">
        <w:rPr>
          <w:rFonts w:cs="Arial"/>
        </w:rPr>
        <w:t>.</w:t>
      </w:r>
      <w:r w:rsidRPr="00823007">
        <w:rPr>
          <w:rFonts w:cs="Arial"/>
        </w:rPr>
        <w:t xml:space="preserve"> </w:t>
      </w:r>
    </w:p>
    <w:p w14:paraId="3C0F9A81" w14:textId="77777777" w:rsidR="00823007" w:rsidRPr="00823007" w:rsidRDefault="00823007" w:rsidP="00823007">
      <w:pPr>
        <w:spacing w:line="276" w:lineRule="auto"/>
        <w:rPr>
          <w:rFonts w:cs="Arial"/>
        </w:rPr>
      </w:pPr>
    </w:p>
    <w:p w14:paraId="6ADC3C1F" w14:textId="4C8DBE80" w:rsidR="00823007" w:rsidRDefault="00823007" w:rsidP="006127C3">
      <w:pPr>
        <w:spacing w:line="276" w:lineRule="auto"/>
        <w:ind w:left="709" w:hanging="709"/>
        <w:rPr>
          <w:rFonts w:cs="Arial"/>
        </w:rPr>
      </w:pPr>
      <w:r>
        <w:rPr>
          <w:rFonts w:cs="Arial"/>
        </w:rPr>
        <w:t>6.</w:t>
      </w:r>
      <w:r w:rsidR="008A59E2">
        <w:rPr>
          <w:rFonts w:cs="Arial"/>
        </w:rPr>
        <w:t>3</w:t>
      </w:r>
      <w:r>
        <w:rPr>
          <w:rFonts w:cs="Arial"/>
        </w:rPr>
        <w:t>.3</w:t>
      </w:r>
      <w:r>
        <w:rPr>
          <w:rFonts w:cs="Arial"/>
        </w:rPr>
        <w:tab/>
      </w:r>
      <w:r w:rsidRPr="00823007">
        <w:rPr>
          <w:rFonts w:cs="Arial"/>
        </w:rPr>
        <w:t>The membership of the Leadership Team:</w:t>
      </w:r>
    </w:p>
    <w:p w14:paraId="5DC7996D" w14:textId="5250200E" w:rsidR="00823007" w:rsidRPr="00823007" w:rsidRDefault="00823007" w:rsidP="009906F1">
      <w:pPr>
        <w:pStyle w:val="ListParagraph"/>
        <w:numPr>
          <w:ilvl w:val="0"/>
          <w:numId w:val="9"/>
        </w:numPr>
        <w:spacing w:line="276" w:lineRule="auto"/>
        <w:ind w:left="1418"/>
        <w:rPr>
          <w:rFonts w:cs="Arial"/>
        </w:rPr>
      </w:pPr>
      <w:r>
        <w:rPr>
          <w:rFonts w:cs="Arial"/>
        </w:rPr>
        <w:t>m</w:t>
      </w:r>
      <w:r w:rsidRPr="00823007">
        <w:rPr>
          <w:rFonts w:cs="Arial"/>
        </w:rPr>
        <w:t>ay choose to step down from their elected office</w:t>
      </w:r>
      <w:r w:rsidR="008A59E2">
        <w:rPr>
          <w:rFonts w:cs="Arial"/>
        </w:rPr>
        <w:t>, ideally giving one month’s notice to the rest of the leadership team to ensure a smooth transition;</w:t>
      </w:r>
      <w:r w:rsidR="006C2876">
        <w:rPr>
          <w:rFonts w:cs="Arial"/>
        </w:rPr>
        <w:t xml:space="preserve"> </w:t>
      </w:r>
    </w:p>
    <w:p w14:paraId="709F945D" w14:textId="7DE2AA00" w:rsidR="00823007" w:rsidRPr="00823007" w:rsidRDefault="00823007" w:rsidP="009906F1">
      <w:pPr>
        <w:pStyle w:val="ListParagraph"/>
        <w:numPr>
          <w:ilvl w:val="0"/>
          <w:numId w:val="9"/>
        </w:numPr>
        <w:spacing w:line="276" w:lineRule="auto"/>
        <w:ind w:left="1418"/>
        <w:rPr>
          <w:rFonts w:cs="Arial"/>
        </w:rPr>
      </w:pPr>
      <w:r>
        <w:rPr>
          <w:rFonts w:cs="Arial"/>
        </w:rPr>
        <w:t>r</w:t>
      </w:r>
      <w:r w:rsidRPr="00823007">
        <w:rPr>
          <w:rFonts w:cs="Arial"/>
        </w:rPr>
        <w:t>etain the authority to co-opt, by simple majority, up to two members, in the event of vacancies arising during the term of office</w:t>
      </w:r>
      <w:r w:rsidR="00705C4A">
        <w:rPr>
          <w:rFonts w:cs="Arial"/>
        </w:rPr>
        <w:t>;</w:t>
      </w:r>
      <w:r w:rsidRPr="00823007">
        <w:rPr>
          <w:rFonts w:cs="Arial"/>
        </w:rPr>
        <w:t xml:space="preserve">  </w:t>
      </w:r>
    </w:p>
    <w:p w14:paraId="350B9CD6" w14:textId="00029F17" w:rsidR="00823007" w:rsidRDefault="00823007" w:rsidP="009906F1">
      <w:pPr>
        <w:pStyle w:val="ListParagraph"/>
        <w:numPr>
          <w:ilvl w:val="0"/>
          <w:numId w:val="9"/>
        </w:numPr>
        <w:spacing w:line="276" w:lineRule="auto"/>
        <w:ind w:left="1418"/>
        <w:rPr>
          <w:rFonts w:cs="Arial"/>
        </w:rPr>
      </w:pPr>
      <w:r>
        <w:rPr>
          <w:rFonts w:cs="Arial"/>
        </w:rPr>
        <w:t>m</w:t>
      </w:r>
      <w:r w:rsidRPr="00823007">
        <w:rPr>
          <w:rFonts w:cs="Arial"/>
        </w:rPr>
        <w:t>ust present a reason for the co-option of members to the Leadership Team that take them over the quota of members</w:t>
      </w:r>
      <w:r w:rsidR="00D77A1E">
        <w:rPr>
          <w:rFonts w:cs="Arial"/>
        </w:rPr>
        <w:t>;</w:t>
      </w:r>
    </w:p>
    <w:p w14:paraId="38FBB702" w14:textId="03C0C00D" w:rsidR="00D77A1E" w:rsidRPr="00823007" w:rsidRDefault="00D77A1E" w:rsidP="009906F1">
      <w:pPr>
        <w:pStyle w:val="ListParagraph"/>
        <w:numPr>
          <w:ilvl w:val="0"/>
          <w:numId w:val="9"/>
        </w:numPr>
        <w:spacing w:line="276" w:lineRule="auto"/>
        <w:ind w:left="1418"/>
        <w:rPr>
          <w:rFonts w:cs="Arial"/>
        </w:rPr>
      </w:pPr>
      <w:r>
        <w:rPr>
          <w:rFonts w:cs="Arial"/>
        </w:rPr>
        <w:t xml:space="preserve">must take reasonable action to </w:t>
      </w:r>
      <w:r w:rsidR="00705C4A">
        <w:rPr>
          <w:rFonts w:cs="Arial"/>
        </w:rPr>
        <w:t>achieve proportional</w:t>
      </w:r>
      <w:r>
        <w:rPr>
          <w:rFonts w:cs="Arial"/>
        </w:rPr>
        <w:t xml:space="preserve"> representation of teaching, research, and professional services employees across the Leadership Team members, and;</w:t>
      </w:r>
    </w:p>
    <w:p w14:paraId="27090CBD" w14:textId="62EB5885" w:rsidR="00823007" w:rsidRDefault="0028532A" w:rsidP="009906F1">
      <w:pPr>
        <w:pStyle w:val="ListParagraph"/>
        <w:numPr>
          <w:ilvl w:val="0"/>
          <w:numId w:val="9"/>
        </w:numPr>
        <w:spacing w:line="276" w:lineRule="auto"/>
        <w:ind w:left="1418"/>
        <w:rPr>
          <w:rFonts w:cs="Arial"/>
        </w:rPr>
      </w:pPr>
      <w:r>
        <w:rPr>
          <w:rFonts w:cs="Arial"/>
        </w:rPr>
        <w:t xml:space="preserve">must take reasonable action to encourage </w:t>
      </w:r>
      <w:r w:rsidR="00705C4A">
        <w:rPr>
          <w:rFonts w:cs="Arial"/>
        </w:rPr>
        <w:t xml:space="preserve">and facilitate the </w:t>
      </w:r>
      <w:r w:rsidR="00823007" w:rsidRPr="00823007">
        <w:rPr>
          <w:rFonts w:cs="Arial"/>
        </w:rPr>
        <w:t xml:space="preserve">representation of </w:t>
      </w:r>
      <w:r w:rsidR="00705C4A">
        <w:rPr>
          <w:rFonts w:cs="Arial"/>
        </w:rPr>
        <w:t xml:space="preserve">a broad range of </w:t>
      </w:r>
      <w:r w:rsidR="00823007" w:rsidRPr="00823007">
        <w:rPr>
          <w:rFonts w:cs="Arial"/>
        </w:rPr>
        <w:t>genders, sexualities</w:t>
      </w:r>
      <w:r w:rsidR="00705C4A">
        <w:rPr>
          <w:rFonts w:cs="Arial"/>
        </w:rPr>
        <w:t xml:space="preserve">, and </w:t>
      </w:r>
      <w:r w:rsidR="00823007" w:rsidRPr="00823007">
        <w:rPr>
          <w:rFonts w:cs="Arial"/>
        </w:rPr>
        <w:t>other identities</w:t>
      </w:r>
      <w:r>
        <w:rPr>
          <w:rFonts w:cs="Arial"/>
        </w:rPr>
        <w:t>,</w:t>
      </w:r>
      <w:r w:rsidR="00823007" w:rsidRPr="00823007">
        <w:rPr>
          <w:rFonts w:cs="Arial"/>
        </w:rPr>
        <w:t xml:space="preserve"> </w:t>
      </w:r>
      <w:r w:rsidR="00705C4A">
        <w:rPr>
          <w:rFonts w:cs="Arial"/>
        </w:rPr>
        <w:t xml:space="preserve">in the nominations for roles </w:t>
      </w:r>
      <w:r w:rsidR="00D77A1E">
        <w:rPr>
          <w:rFonts w:cs="Arial"/>
        </w:rPr>
        <w:t xml:space="preserve">within the Leadership Team </w:t>
      </w:r>
      <w:r w:rsidR="00823007" w:rsidRPr="00823007">
        <w:rPr>
          <w:rFonts w:cs="Arial"/>
        </w:rPr>
        <w:t>via the normal democratic appointment procedures</w:t>
      </w:r>
      <w:r>
        <w:rPr>
          <w:rFonts w:cs="Arial"/>
        </w:rPr>
        <w:t>.</w:t>
      </w:r>
    </w:p>
    <w:p w14:paraId="0E435468" w14:textId="69EA5575" w:rsidR="00D77A1E" w:rsidRDefault="00D77A1E" w:rsidP="00D77A1E">
      <w:pPr>
        <w:spacing w:line="276" w:lineRule="auto"/>
        <w:rPr>
          <w:rFonts w:cs="Arial"/>
        </w:rPr>
      </w:pPr>
    </w:p>
    <w:p w14:paraId="765E915A" w14:textId="3CE3F58E" w:rsidR="00D77A1E" w:rsidRPr="00F16A68" w:rsidRDefault="00D77A1E" w:rsidP="004D1814">
      <w:pPr>
        <w:pStyle w:val="Heading2"/>
      </w:pPr>
      <w:bookmarkStart w:id="15" w:name="_Toc169531796"/>
      <w:r>
        <w:t>6.</w:t>
      </w:r>
      <w:r w:rsidR="008A59E2">
        <w:t>4</w:t>
      </w:r>
      <w:r>
        <w:tab/>
      </w:r>
      <w:r w:rsidR="0004028D">
        <w:t xml:space="preserve">  </w:t>
      </w:r>
      <w:r w:rsidRPr="00F16A68">
        <w:t>Meeting arrangements</w:t>
      </w:r>
      <w:bookmarkEnd w:id="15"/>
    </w:p>
    <w:p w14:paraId="4E671DA2" w14:textId="6E9E71BF" w:rsidR="00D77A1E" w:rsidRDefault="00D77A1E" w:rsidP="006127C3">
      <w:pPr>
        <w:spacing w:line="276" w:lineRule="auto"/>
        <w:ind w:left="709" w:hanging="709"/>
        <w:rPr>
          <w:rFonts w:cs="Arial"/>
        </w:rPr>
      </w:pPr>
      <w:r>
        <w:rPr>
          <w:rFonts w:cs="Arial"/>
        </w:rPr>
        <w:t>6.</w:t>
      </w:r>
      <w:r w:rsidR="008A59E2">
        <w:rPr>
          <w:rFonts w:cs="Arial"/>
        </w:rPr>
        <w:t>4</w:t>
      </w:r>
      <w:r>
        <w:rPr>
          <w:rFonts w:cs="Arial"/>
        </w:rPr>
        <w:t>.1</w:t>
      </w:r>
      <w:r>
        <w:rPr>
          <w:rFonts w:cs="Arial"/>
        </w:rPr>
        <w:tab/>
      </w:r>
      <w:r w:rsidRPr="00D77A1E">
        <w:rPr>
          <w:rFonts w:cs="Arial"/>
        </w:rPr>
        <w:t xml:space="preserve">The Leadership Team meets at least twice per semester to discuss the management of the Network’s activities. The quorum is three members and must include at least one </w:t>
      </w:r>
      <w:r w:rsidR="00646A96">
        <w:rPr>
          <w:rFonts w:cs="Arial"/>
        </w:rPr>
        <w:t>co-chair</w:t>
      </w:r>
      <w:r w:rsidRPr="00D77A1E">
        <w:rPr>
          <w:rFonts w:cs="Arial"/>
        </w:rPr>
        <w:t>.</w:t>
      </w:r>
    </w:p>
    <w:p w14:paraId="48A0A082" w14:textId="553A6721" w:rsidR="00D77A1E" w:rsidRDefault="00D77A1E" w:rsidP="008A59E2">
      <w:pPr>
        <w:spacing w:line="276" w:lineRule="auto"/>
        <w:ind w:left="0" w:firstLine="0"/>
        <w:rPr>
          <w:rFonts w:cs="Arial"/>
        </w:rPr>
      </w:pPr>
    </w:p>
    <w:p w14:paraId="3C9336E7" w14:textId="4F7F8599" w:rsidR="00D77A1E" w:rsidRDefault="00D77A1E" w:rsidP="006127C3">
      <w:pPr>
        <w:spacing w:line="276" w:lineRule="auto"/>
        <w:ind w:left="709" w:hanging="709"/>
        <w:rPr>
          <w:rFonts w:cs="Arial"/>
        </w:rPr>
      </w:pPr>
      <w:r>
        <w:rPr>
          <w:rFonts w:cs="Arial"/>
        </w:rPr>
        <w:t>6.</w:t>
      </w:r>
      <w:r w:rsidR="008A59E2">
        <w:rPr>
          <w:rFonts w:cs="Arial"/>
        </w:rPr>
        <w:t>4</w:t>
      </w:r>
      <w:r>
        <w:rPr>
          <w:rFonts w:cs="Arial"/>
        </w:rPr>
        <w:t>.</w:t>
      </w:r>
      <w:r w:rsidR="008A59E2">
        <w:rPr>
          <w:rFonts w:cs="Arial"/>
        </w:rPr>
        <w:t>2</w:t>
      </w:r>
      <w:r>
        <w:rPr>
          <w:rFonts w:cs="Arial"/>
        </w:rPr>
        <w:tab/>
      </w:r>
      <w:r w:rsidRPr="00D77A1E">
        <w:rPr>
          <w:rFonts w:cs="Arial"/>
        </w:rPr>
        <w:t xml:space="preserve">Agendas for all meetings are prepared by the Secretary at least five working days in advance of the meeting. Minutes are prepared by the Network Secretary and circulated to the Leadership Team in draft within five working days of the meeting, unless otherwise notified. Meetings are chaired on a rotation basis by one </w:t>
      </w:r>
      <w:r w:rsidR="00646A96">
        <w:rPr>
          <w:rFonts w:cs="Arial"/>
        </w:rPr>
        <w:t>co-chair</w:t>
      </w:r>
      <w:r w:rsidRPr="00D77A1E">
        <w:rPr>
          <w:rFonts w:cs="Arial"/>
        </w:rPr>
        <w:t xml:space="preserve">. Any member of the </w:t>
      </w:r>
      <w:r w:rsidR="008A59E2">
        <w:rPr>
          <w:rFonts w:cs="Arial"/>
        </w:rPr>
        <w:t>network, supported by a seconder,</w:t>
      </w:r>
      <w:r w:rsidRPr="00D77A1E">
        <w:rPr>
          <w:rFonts w:cs="Arial"/>
        </w:rPr>
        <w:t xml:space="preserve"> may call an extraordinary meeting should </w:t>
      </w:r>
      <w:r w:rsidR="00342BE0">
        <w:rPr>
          <w:rFonts w:cs="Arial"/>
        </w:rPr>
        <w:t xml:space="preserve">the </w:t>
      </w:r>
      <w:r w:rsidRPr="00D77A1E">
        <w:rPr>
          <w:rFonts w:cs="Arial"/>
        </w:rPr>
        <w:t>need arise.</w:t>
      </w:r>
    </w:p>
    <w:p w14:paraId="443B7A1D" w14:textId="38C8935C" w:rsidR="00D77A1E" w:rsidRDefault="00D77A1E" w:rsidP="00D77A1E">
      <w:pPr>
        <w:spacing w:line="276" w:lineRule="auto"/>
        <w:rPr>
          <w:rFonts w:cs="Arial"/>
        </w:rPr>
      </w:pPr>
    </w:p>
    <w:p w14:paraId="01CA0EB0" w14:textId="7472C5BB" w:rsidR="00D77A1E" w:rsidRDefault="00D77A1E" w:rsidP="0027184C">
      <w:pPr>
        <w:pStyle w:val="Heading1"/>
      </w:pPr>
      <w:bookmarkStart w:id="16" w:name="_Toc169531797"/>
      <w:r>
        <w:t>Review</w:t>
      </w:r>
      <w:r w:rsidR="00096067">
        <w:t xml:space="preserve"> and amendment to the Terms of Reference</w:t>
      </w:r>
      <w:bookmarkEnd w:id="16"/>
    </w:p>
    <w:p w14:paraId="0263B227" w14:textId="45B62ABD" w:rsidR="00D77A1E" w:rsidRDefault="00D77A1E" w:rsidP="00D77A1E">
      <w:pPr>
        <w:spacing w:line="276" w:lineRule="auto"/>
        <w:rPr>
          <w:rFonts w:cs="Arial"/>
        </w:rPr>
      </w:pPr>
    </w:p>
    <w:p w14:paraId="78927B4F" w14:textId="046AF7F0" w:rsidR="00D77A1E" w:rsidRDefault="00D77A1E" w:rsidP="006127C3">
      <w:pPr>
        <w:spacing w:line="276" w:lineRule="auto"/>
        <w:ind w:left="709" w:hanging="709"/>
        <w:rPr>
          <w:rFonts w:cs="Arial"/>
        </w:rPr>
      </w:pPr>
      <w:r>
        <w:rPr>
          <w:rFonts w:cs="Arial"/>
        </w:rPr>
        <w:t>7.1</w:t>
      </w:r>
      <w:r>
        <w:rPr>
          <w:rFonts w:cs="Arial"/>
        </w:rPr>
        <w:tab/>
      </w:r>
      <w:r w:rsidRPr="00D77A1E">
        <w:rPr>
          <w:rFonts w:cs="Arial"/>
        </w:rPr>
        <w:t xml:space="preserve">The Terms of Reference will stand unless a review is called for by </w:t>
      </w:r>
      <w:r w:rsidR="00096067">
        <w:rPr>
          <w:rFonts w:cs="Arial"/>
        </w:rPr>
        <w:t>a member</w:t>
      </w:r>
      <w:r>
        <w:rPr>
          <w:rFonts w:cs="Arial"/>
        </w:rPr>
        <w:t xml:space="preserve"> </w:t>
      </w:r>
      <w:r w:rsidR="009A106B">
        <w:rPr>
          <w:rFonts w:cs="Arial"/>
        </w:rPr>
        <w:t xml:space="preserve">making a motion, that is seconded by another member, </w:t>
      </w:r>
      <w:r>
        <w:rPr>
          <w:rFonts w:cs="Arial"/>
        </w:rPr>
        <w:t>at the next Annual General Meeting</w:t>
      </w:r>
      <w:r w:rsidRPr="00D77A1E">
        <w:rPr>
          <w:rFonts w:cs="Arial"/>
        </w:rPr>
        <w:t>. A review may be triggered by a majority vote at an Annual General Meeting.</w:t>
      </w:r>
    </w:p>
    <w:p w14:paraId="3AEB9D29" w14:textId="7BF8F346" w:rsidR="00096067" w:rsidRDefault="00096067" w:rsidP="00D77A1E">
      <w:pPr>
        <w:spacing w:line="276" w:lineRule="auto"/>
        <w:rPr>
          <w:rFonts w:cs="Arial"/>
        </w:rPr>
      </w:pPr>
    </w:p>
    <w:p w14:paraId="52B0F9C3" w14:textId="77777777" w:rsidR="00391C21" w:rsidRDefault="00096067" w:rsidP="006127C3">
      <w:pPr>
        <w:spacing w:line="276" w:lineRule="auto"/>
        <w:ind w:left="709" w:hanging="709"/>
        <w:rPr>
          <w:rFonts w:cs="Arial"/>
        </w:rPr>
      </w:pPr>
      <w:r>
        <w:rPr>
          <w:rFonts w:cs="Arial"/>
        </w:rPr>
        <w:t>7.2</w:t>
      </w:r>
      <w:r>
        <w:rPr>
          <w:rFonts w:cs="Arial"/>
        </w:rPr>
        <w:tab/>
        <w:t>A review of the Terms of Reference is conducted by the current Leadership Team who will request feedback from the membership regarding the current Terms of Reference</w:t>
      </w:r>
      <w:r w:rsidR="00391C21">
        <w:rPr>
          <w:rFonts w:cs="Arial"/>
        </w:rPr>
        <w:t xml:space="preserve"> and</w:t>
      </w:r>
      <w:r>
        <w:rPr>
          <w:rFonts w:cs="Arial"/>
        </w:rPr>
        <w:t xml:space="preserve"> draft a new Terms of Reference based on the feedback of members</w:t>
      </w:r>
      <w:r w:rsidR="00391C21">
        <w:rPr>
          <w:rFonts w:cs="Arial"/>
        </w:rPr>
        <w:t>.</w:t>
      </w:r>
    </w:p>
    <w:p w14:paraId="1354365A" w14:textId="77777777" w:rsidR="00391C21" w:rsidRDefault="00391C21" w:rsidP="00D77A1E">
      <w:pPr>
        <w:spacing w:line="276" w:lineRule="auto"/>
        <w:rPr>
          <w:rFonts w:cs="Arial"/>
        </w:rPr>
      </w:pPr>
    </w:p>
    <w:p w14:paraId="1899CC47" w14:textId="5F5A4323" w:rsidR="00096067" w:rsidRDefault="00391C21" w:rsidP="006127C3">
      <w:pPr>
        <w:spacing w:line="276" w:lineRule="auto"/>
        <w:ind w:left="709" w:hanging="709"/>
        <w:rPr>
          <w:rFonts w:cs="Arial"/>
        </w:rPr>
      </w:pPr>
      <w:r>
        <w:rPr>
          <w:rFonts w:cs="Arial"/>
        </w:rPr>
        <w:t>7.3</w:t>
      </w:r>
      <w:r>
        <w:rPr>
          <w:rFonts w:cs="Arial"/>
        </w:rPr>
        <w:tab/>
        <w:t xml:space="preserve">The Leadership Team will </w:t>
      </w:r>
      <w:r w:rsidR="00096067">
        <w:rPr>
          <w:rFonts w:cs="Arial"/>
        </w:rPr>
        <w:t xml:space="preserve">submit </w:t>
      </w:r>
      <w:r>
        <w:rPr>
          <w:rFonts w:cs="Arial"/>
        </w:rPr>
        <w:t xml:space="preserve">a revised </w:t>
      </w:r>
      <w:r w:rsidR="00096067">
        <w:rPr>
          <w:rFonts w:cs="Arial"/>
        </w:rPr>
        <w:t xml:space="preserve">draft of the Terms of Reference </w:t>
      </w:r>
      <w:r>
        <w:rPr>
          <w:rFonts w:cs="Arial"/>
        </w:rPr>
        <w:t>based on the feedback from members, along with</w:t>
      </w:r>
      <w:r w:rsidR="00096067">
        <w:rPr>
          <w:rFonts w:cs="Arial"/>
        </w:rPr>
        <w:t xml:space="preserve"> the current </w:t>
      </w:r>
      <w:r>
        <w:rPr>
          <w:rFonts w:cs="Arial"/>
        </w:rPr>
        <w:t>version of the Terms of Reference to the membership to vote on which Terms of Reference they want to accept. The new draft of the Terms of Reference will be adopted by a majority vote of the membership, otherwise the current Terms of Reference will stand.</w:t>
      </w:r>
    </w:p>
    <w:p w14:paraId="3ECA33FF" w14:textId="6E398BC9" w:rsidR="008F0F49" w:rsidRDefault="008F0F49" w:rsidP="00D77A1E">
      <w:pPr>
        <w:spacing w:line="276" w:lineRule="auto"/>
        <w:rPr>
          <w:rFonts w:cs="Arial"/>
        </w:rPr>
      </w:pPr>
    </w:p>
    <w:p w14:paraId="30B4892B" w14:textId="465AEC7F" w:rsidR="008F0F49" w:rsidRPr="00D77A1E" w:rsidRDefault="008F0F49" w:rsidP="006127C3">
      <w:pPr>
        <w:spacing w:line="276" w:lineRule="auto"/>
        <w:ind w:left="709" w:hanging="709"/>
        <w:rPr>
          <w:rFonts w:cs="Arial"/>
        </w:rPr>
      </w:pPr>
      <w:r>
        <w:rPr>
          <w:rFonts w:cs="Arial"/>
        </w:rPr>
        <w:t>7.4</w:t>
      </w:r>
      <w:r>
        <w:rPr>
          <w:rFonts w:cs="Arial"/>
        </w:rPr>
        <w:tab/>
        <w:t>An amendment to a single subsection of the Terms of Reference (e.g., Section 6.4.1) may be tabled, discussed, and agreed by a majority vote at an Annual General Meeting.</w:t>
      </w:r>
    </w:p>
    <w:p w14:paraId="4806989A" w14:textId="77777777" w:rsidR="002D4626" w:rsidRPr="00526081" w:rsidRDefault="002D4626" w:rsidP="002D4626">
      <w:pPr>
        <w:spacing w:line="276" w:lineRule="auto"/>
        <w:ind w:left="360"/>
        <w:rPr>
          <w:rFonts w:cs="Arial"/>
        </w:rPr>
      </w:pPr>
      <w:r w:rsidRPr="00526081">
        <w:rPr>
          <w:rFonts w:cs="Arial"/>
        </w:rPr>
        <w:br w:type="page"/>
      </w:r>
    </w:p>
    <w:p w14:paraId="6AA9322E" w14:textId="4DDD057E" w:rsidR="00DF2EBA" w:rsidRDefault="00DF2EBA" w:rsidP="0027184C">
      <w:pPr>
        <w:pStyle w:val="Heading1"/>
      </w:pPr>
      <w:bookmarkStart w:id="17" w:name="_Toc169531798"/>
      <w:r>
        <w:lastRenderedPageBreak/>
        <w:t>Appendices</w:t>
      </w:r>
      <w:bookmarkEnd w:id="17"/>
    </w:p>
    <w:p w14:paraId="5B8E1DFB" w14:textId="77777777" w:rsidR="00DF2EBA" w:rsidRDefault="00DF2EBA" w:rsidP="002D4626">
      <w:pPr>
        <w:spacing w:line="276" w:lineRule="auto"/>
        <w:rPr>
          <w:rFonts w:cs="Arial"/>
          <w:b/>
        </w:rPr>
      </w:pPr>
    </w:p>
    <w:p w14:paraId="40192975" w14:textId="30B42A83" w:rsidR="002D4626" w:rsidRPr="00526081" w:rsidRDefault="00DF2EBA" w:rsidP="004D1814">
      <w:pPr>
        <w:pStyle w:val="Heading2"/>
      </w:pPr>
      <w:bookmarkStart w:id="18" w:name="_Toc169531799"/>
      <w:r>
        <w:t>8.1</w:t>
      </w:r>
      <w:r>
        <w:tab/>
      </w:r>
      <w:r w:rsidR="002D4626" w:rsidRPr="00526081">
        <w:t xml:space="preserve">Appendix A – List of current </w:t>
      </w:r>
      <w:r w:rsidR="009906F1">
        <w:t>Leadership Team roles holders</w:t>
      </w:r>
      <w:bookmarkEnd w:id="18"/>
    </w:p>
    <w:p w14:paraId="20583B5B" w14:textId="77777777" w:rsidR="002D4626" w:rsidRPr="00526081" w:rsidRDefault="002D4626" w:rsidP="002D4626">
      <w:pPr>
        <w:spacing w:line="276" w:lineRule="auto"/>
        <w:rPr>
          <w:rFonts w:cs="Arial"/>
        </w:rPr>
      </w:pPr>
    </w:p>
    <w:tbl>
      <w:tblPr>
        <w:tblStyle w:val="TableGrid"/>
        <w:tblW w:w="5000" w:type="pct"/>
        <w:tblLook w:val="04A0" w:firstRow="1" w:lastRow="0" w:firstColumn="1" w:lastColumn="0" w:noHBand="0" w:noVBand="1"/>
      </w:tblPr>
      <w:tblGrid>
        <w:gridCol w:w="2257"/>
        <w:gridCol w:w="2827"/>
        <w:gridCol w:w="2827"/>
        <w:gridCol w:w="2545"/>
      </w:tblGrid>
      <w:tr w:rsidR="004A33C1" w:rsidRPr="00526081" w14:paraId="3F973A73" w14:textId="75012F0B" w:rsidTr="003A0618">
        <w:tc>
          <w:tcPr>
            <w:tcW w:w="1079" w:type="pct"/>
          </w:tcPr>
          <w:p w14:paraId="73E9E154" w14:textId="04F819F8" w:rsidR="004A33C1" w:rsidRPr="00526081" w:rsidRDefault="004A33C1" w:rsidP="00504BCE">
            <w:pPr>
              <w:spacing w:line="276" w:lineRule="auto"/>
              <w:rPr>
                <w:rFonts w:cs="Arial"/>
                <w:b/>
              </w:rPr>
            </w:pPr>
            <w:r>
              <w:rPr>
                <w:rFonts w:cs="Arial"/>
                <w:b/>
              </w:rPr>
              <w:t>Leadership Office</w:t>
            </w:r>
          </w:p>
        </w:tc>
        <w:tc>
          <w:tcPr>
            <w:tcW w:w="1352" w:type="pct"/>
          </w:tcPr>
          <w:p w14:paraId="6E765A75" w14:textId="2FDDA508" w:rsidR="004A33C1" w:rsidRPr="00526081" w:rsidRDefault="004A33C1" w:rsidP="00504BCE">
            <w:pPr>
              <w:spacing w:line="276" w:lineRule="auto"/>
              <w:rPr>
                <w:rFonts w:cs="Arial"/>
                <w:b/>
              </w:rPr>
            </w:pPr>
            <w:r>
              <w:rPr>
                <w:rFonts w:cs="Arial"/>
                <w:b/>
              </w:rPr>
              <w:t>Name</w:t>
            </w:r>
          </w:p>
        </w:tc>
        <w:tc>
          <w:tcPr>
            <w:tcW w:w="1352" w:type="pct"/>
          </w:tcPr>
          <w:p w14:paraId="4D793FF3" w14:textId="6CA413EE" w:rsidR="004A33C1" w:rsidRPr="00526081" w:rsidRDefault="004A33C1" w:rsidP="00504BCE">
            <w:pPr>
              <w:spacing w:line="276" w:lineRule="auto"/>
              <w:rPr>
                <w:rFonts w:cs="Arial"/>
                <w:b/>
              </w:rPr>
            </w:pPr>
            <w:r>
              <w:rPr>
                <w:rFonts w:cs="Arial"/>
                <w:b/>
              </w:rPr>
              <w:t xml:space="preserve">Job title </w:t>
            </w:r>
          </w:p>
        </w:tc>
        <w:tc>
          <w:tcPr>
            <w:tcW w:w="1217" w:type="pct"/>
          </w:tcPr>
          <w:p w14:paraId="4976BBBF" w14:textId="191E3505" w:rsidR="004A33C1" w:rsidRDefault="004A33C1" w:rsidP="00504BCE">
            <w:pPr>
              <w:spacing w:line="276" w:lineRule="auto"/>
              <w:rPr>
                <w:rFonts w:cs="Arial"/>
                <w:b/>
              </w:rPr>
            </w:pPr>
            <w:r>
              <w:rPr>
                <w:rFonts w:cs="Arial"/>
                <w:b/>
              </w:rPr>
              <w:t>School/Unit</w:t>
            </w:r>
          </w:p>
        </w:tc>
      </w:tr>
      <w:tr w:rsidR="004A33C1" w:rsidRPr="00526081" w14:paraId="6878A1A3" w14:textId="6B0D66E0" w:rsidTr="003A0618">
        <w:tc>
          <w:tcPr>
            <w:tcW w:w="1079" w:type="pct"/>
          </w:tcPr>
          <w:p w14:paraId="27AA1A35" w14:textId="6BE2C22D" w:rsidR="004A33C1" w:rsidRPr="00526081" w:rsidRDefault="00646A96" w:rsidP="00A0460C">
            <w:pPr>
              <w:spacing w:line="276" w:lineRule="auto"/>
              <w:ind w:left="22" w:hanging="22"/>
              <w:jc w:val="left"/>
              <w:rPr>
                <w:rFonts w:cs="Arial"/>
              </w:rPr>
            </w:pPr>
            <w:r>
              <w:rPr>
                <w:rFonts w:cs="Arial"/>
              </w:rPr>
              <w:t>Co-Chair</w:t>
            </w:r>
          </w:p>
        </w:tc>
        <w:tc>
          <w:tcPr>
            <w:tcW w:w="1352" w:type="pct"/>
          </w:tcPr>
          <w:p w14:paraId="23534380" w14:textId="246AD2BE" w:rsidR="004A33C1" w:rsidRPr="00526081" w:rsidRDefault="004A33C1" w:rsidP="00A0460C">
            <w:pPr>
              <w:spacing w:line="276" w:lineRule="auto"/>
              <w:ind w:left="22" w:hanging="22"/>
              <w:jc w:val="left"/>
              <w:rPr>
                <w:rFonts w:cs="Arial"/>
              </w:rPr>
            </w:pPr>
          </w:p>
        </w:tc>
        <w:tc>
          <w:tcPr>
            <w:tcW w:w="1352" w:type="pct"/>
          </w:tcPr>
          <w:p w14:paraId="4C515D64" w14:textId="18E5D9F3" w:rsidR="004A33C1" w:rsidRPr="00526081" w:rsidRDefault="004A33C1" w:rsidP="004A33C1">
            <w:pPr>
              <w:spacing w:line="276" w:lineRule="auto"/>
              <w:jc w:val="left"/>
              <w:rPr>
                <w:rFonts w:cs="Arial"/>
              </w:rPr>
            </w:pPr>
          </w:p>
        </w:tc>
        <w:tc>
          <w:tcPr>
            <w:tcW w:w="1217" w:type="pct"/>
          </w:tcPr>
          <w:p w14:paraId="7C308D11" w14:textId="0B6DE2F9" w:rsidR="004A33C1" w:rsidRPr="00526081" w:rsidRDefault="004A33C1" w:rsidP="004A33C1">
            <w:pPr>
              <w:spacing w:line="276" w:lineRule="auto"/>
              <w:jc w:val="left"/>
              <w:rPr>
                <w:rFonts w:cs="Arial"/>
              </w:rPr>
            </w:pPr>
          </w:p>
        </w:tc>
      </w:tr>
      <w:tr w:rsidR="004A33C1" w:rsidRPr="00526081" w14:paraId="507A10B9" w14:textId="6DA0C261" w:rsidTr="003A0618">
        <w:tc>
          <w:tcPr>
            <w:tcW w:w="1079" w:type="pct"/>
          </w:tcPr>
          <w:p w14:paraId="76DDE206" w14:textId="3B956D3E" w:rsidR="004A33C1" w:rsidRPr="00526081" w:rsidRDefault="00646A96" w:rsidP="00A0460C">
            <w:pPr>
              <w:spacing w:line="276" w:lineRule="auto"/>
              <w:ind w:left="22" w:hanging="22"/>
              <w:jc w:val="left"/>
              <w:rPr>
                <w:rFonts w:cs="Arial"/>
              </w:rPr>
            </w:pPr>
            <w:r>
              <w:rPr>
                <w:rFonts w:cs="Arial"/>
              </w:rPr>
              <w:t>Co-Chair</w:t>
            </w:r>
          </w:p>
        </w:tc>
        <w:tc>
          <w:tcPr>
            <w:tcW w:w="1352" w:type="pct"/>
          </w:tcPr>
          <w:p w14:paraId="3934EB07" w14:textId="1CFC8CBB" w:rsidR="004A33C1" w:rsidRPr="00526081" w:rsidRDefault="004A33C1" w:rsidP="00A0460C">
            <w:pPr>
              <w:spacing w:line="276" w:lineRule="auto"/>
              <w:ind w:left="22" w:hanging="22"/>
              <w:jc w:val="left"/>
              <w:rPr>
                <w:rFonts w:cs="Arial"/>
              </w:rPr>
            </w:pPr>
          </w:p>
        </w:tc>
        <w:tc>
          <w:tcPr>
            <w:tcW w:w="1352" w:type="pct"/>
          </w:tcPr>
          <w:p w14:paraId="3E294648" w14:textId="49B88D72" w:rsidR="004A33C1" w:rsidRPr="00526081" w:rsidRDefault="004A33C1" w:rsidP="004A33C1">
            <w:pPr>
              <w:spacing w:line="276" w:lineRule="auto"/>
              <w:jc w:val="left"/>
              <w:rPr>
                <w:rFonts w:cs="Arial"/>
              </w:rPr>
            </w:pPr>
          </w:p>
        </w:tc>
        <w:tc>
          <w:tcPr>
            <w:tcW w:w="1217" w:type="pct"/>
          </w:tcPr>
          <w:p w14:paraId="4B4DF128" w14:textId="77777777" w:rsidR="004A33C1" w:rsidRPr="00526081" w:rsidRDefault="004A33C1" w:rsidP="004A33C1">
            <w:pPr>
              <w:spacing w:line="276" w:lineRule="auto"/>
              <w:jc w:val="left"/>
              <w:rPr>
                <w:rFonts w:cs="Arial"/>
              </w:rPr>
            </w:pPr>
          </w:p>
        </w:tc>
      </w:tr>
      <w:tr w:rsidR="004A33C1" w:rsidRPr="00526081" w14:paraId="17783786" w14:textId="0829775B" w:rsidTr="003A0618">
        <w:tc>
          <w:tcPr>
            <w:tcW w:w="1079" w:type="pct"/>
          </w:tcPr>
          <w:p w14:paraId="75E05781" w14:textId="2951DE90" w:rsidR="004A33C1" w:rsidRPr="00526081" w:rsidRDefault="00646A96" w:rsidP="00A0460C">
            <w:pPr>
              <w:spacing w:line="276" w:lineRule="auto"/>
              <w:ind w:left="22" w:hanging="22"/>
              <w:jc w:val="left"/>
              <w:rPr>
                <w:rFonts w:cs="Arial"/>
              </w:rPr>
            </w:pPr>
            <w:r>
              <w:rPr>
                <w:rFonts w:cs="Arial"/>
              </w:rPr>
              <w:t>Co-Chair</w:t>
            </w:r>
          </w:p>
        </w:tc>
        <w:tc>
          <w:tcPr>
            <w:tcW w:w="1352" w:type="pct"/>
          </w:tcPr>
          <w:p w14:paraId="27EC4B9C" w14:textId="3B561BA9" w:rsidR="004A33C1" w:rsidRPr="00526081" w:rsidRDefault="004A33C1" w:rsidP="004A33C1">
            <w:pPr>
              <w:spacing w:line="276" w:lineRule="auto"/>
              <w:ind w:left="0" w:firstLine="0"/>
              <w:jc w:val="left"/>
              <w:rPr>
                <w:rFonts w:cs="Arial"/>
              </w:rPr>
            </w:pPr>
          </w:p>
        </w:tc>
        <w:tc>
          <w:tcPr>
            <w:tcW w:w="1352" w:type="pct"/>
          </w:tcPr>
          <w:p w14:paraId="2F1D70AC" w14:textId="04C6F5C5" w:rsidR="004A33C1" w:rsidRPr="00526081" w:rsidRDefault="004A33C1" w:rsidP="00A0460C">
            <w:pPr>
              <w:spacing w:line="276" w:lineRule="auto"/>
              <w:ind w:left="22" w:hanging="22"/>
              <w:jc w:val="left"/>
              <w:rPr>
                <w:rFonts w:cs="Arial"/>
              </w:rPr>
            </w:pPr>
          </w:p>
        </w:tc>
        <w:tc>
          <w:tcPr>
            <w:tcW w:w="1217" w:type="pct"/>
          </w:tcPr>
          <w:p w14:paraId="39D4A025" w14:textId="77777777" w:rsidR="004A33C1" w:rsidRPr="00526081" w:rsidRDefault="004A33C1" w:rsidP="00A0460C">
            <w:pPr>
              <w:spacing w:line="276" w:lineRule="auto"/>
              <w:ind w:left="22" w:hanging="22"/>
              <w:jc w:val="left"/>
              <w:rPr>
                <w:rFonts w:cs="Arial"/>
              </w:rPr>
            </w:pPr>
          </w:p>
        </w:tc>
      </w:tr>
      <w:tr w:rsidR="004A33C1" w:rsidRPr="00526081" w14:paraId="79B97DA1" w14:textId="2D108D39" w:rsidTr="003A0618">
        <w:tc>
          <w:tcPr>
            <w:tcW w:w="1079" w:type="pct"/>
          </w:tcPr>
          <w:p w14:paraId="79F6DCA1" w14:textId="1E37C33B" w:rsidR="004A33C1" w:rsidRPr="00526081" w:rsidRDefault="004A33C1" w:rsidP="00A0460C">
            <w:pPr>
              <w:spacing w:line="276" w:lineRule="auto"/>
              <w:ind w:left="22" w:hanging="22"/>
              <w:jc w:val="left"/>
              <w:rPr>
                <w:rFonts w:cs="Arial"/>
              </w:rPr>
            </w:pPr>
            <w:r>
              <w:rPr>
                <w:rFonts w:cs="Arial"/>
              </w:rPr>
              <w:t>Secretary</w:t>
            </w:r>
          </w:p>
        </w:tc>
        <w:tc>
          <w:tcPr>
            <w:tcW w:w="1352" w:type="pct"/>
          </w:tcPr>
          <w:p w14:paraId="1BCE9011" w14:textId="717002E6" w:rsidR="004A33C1" w:rsidRPr="00526081" w:rsidRDefault="004A33C1" w:rsidP="00A0460C">
            <w:pPr>
              <w:spacing w:line="276" w:lineRule="auto"/>
              <w:ind w:left="22" w:hanging="22"/>
              <w:jc w:val="left"/>
              <w:rPr>
                <w:rFonts w:cs="Arial"/>
              </w:rPr>
            </w:pPr>
          </w:p>
        </w:tc>
        <w:tc>
          <w:tcPr>
            <w:tcW w:w="1352" w:type="pct"/>
          </w:tcPr>
          <w:p w14:paraId="5E799798" w14:textId="023DD6AF" w:rsidR="004A33C1" w:rsidRPr="00526081" w:rsidRDefault="004A33C1" w:rsidP="00A0460C">
            <w:pPr>
              <w:spacing w:line="276" w:lineRule="auto"/>
              <w:ind w:left="22" w:hanging="22"/>
              <w:jc w:val="left"/>
              <w:rPr>
                <w:rFonts w:cs="Arial"/>
              </w:rPr>
            </w:pPr>
          </w:p>
        </w:tc>
        <w:tc>
          <w:tcPr>
            <w:tcW w:w="1217" w:type="pct"/>
          </w:tcPr>
          <w:p w14:paraId="6F069F1E" w14:textId="77777777" w:rsidR="004A33C1" w:rsidRPr="00526081" w:rsidRDefault="004A33C1" w:rsidP="00A0460C">
            <w:pPr>
              <w:spacing w:line="276" w:lineRule="auto"/>
              <w:ind w:left="22" w:hanging="22"/>
              <w:jc w:val="left"/>
              <w:rPr>
                <w:rFonts w:cs="Arial"/>
              </w:rPr>
            </w:pPr>
          </w:p>
        </w:tc>
      </w:tr>
      <w:tr w:rsidR="004A33C1" w:rsidRPr="00526081" w14:paraId="729F6DED" w14:textId="6C1332D0" w:rsidTr="003A0618">
        <w:tc>
          <w:tcPr>
            <w:tcW w:w="1079" w:type="pct"/>
          </w:tcPr>
          <w:p w14:paraId="5C157A67" w14:textId="0B98C8D5" w:rsidR="004A33C1" w:rsidRPr="00526081" w:rsidRDefault="004A33C1" w:rsidP="00A0460C">
            <w:pPr>
              <w:spacing w:line="276" w:lineRule="auto"/>
              <w:ind w:left="22" w:hanging="22"/>
              <w:jc w:val="left"/>
              <w:rPr>
                <w:rFonts w:cs="Arial"/>
              </w:rPr>
            </w:pPr>
            <w:r>
              <w:rPr>
                <w:rFonts w:cs="Arial"/>
              </w:rPr>
              <w:t>Member</w:t>
            </w:r>
          </w:p>
        </w:tc>
        <w:tc>
          <w:tcPr>
            <w:tcW w:w="1352" w:type="pct"/>
          </w:tcPr>
          <w:p w14:paraId="595AD405" w14:textId="712C2FF5" w:rsidR="004A33C1" w:rsidRPr="00526081" w:rsidRDefault="004A33C1" w:rsidP="00A0460C">
            <w:pPr>
              <w:spacing w:line="276" w:lineRule="auto"/>
              <w:ind w:left="22" w:hanging="22"/>
              <w:jc w:val="left"/>
              <w:rPr>
                <w:rFonts w:cs="Arial"/>
              </w:rPr>
            </w:pPr>
          </w:p>
        </w:tc>
        <w:tc>
          <w:tcPr>
            <w:tcW w:w="1352" w:type="pct"/>
          </w:tcPr>
          <w:p w14:paraId="4ADBF053" w14:textId="78E6DD0E" w:rsidR="004A33C1" w:rsidRPr="00526081" w:rsidRDefault="004A33C1" w:rsidP="00A0460C">
            <w:pPr>
              <w:spacing w:line="276" w:lineRule="auto"/>
              <w:ind w:left="22" w:hanging="22"/>
              <w:jc w:val="left"/>
              <w:rPr>
                <w:rFonts w:cs="Arial"/>
              </w:rPr>
            </w:pPr>
          </w:p>
        </w:tc>
        <w:tc>
          <w:tcPr>
            <w:tcW w:w="1217" w:type="pct"/>
          </w:tcPr>
          <w:p w14:paraId="37914B93" w14:textId="77777777" w:rsidR="004A33C1" w:rsidRPr="00526081" w:rsidRDefault="004A33C1" w:rsidP="00A0460C">
            <w:pPr>
              <w:spacing w:line="276" w:lineRule="auto"/>
              <w:ind w:left="22" w:hanging="22"/>
              <w:jc w:val="left"/>
              <w:rPr>
                <w:rFonts w:cs="Arial"/>
              </w:rPr>
            </w:pPr>
          </w:p>
        </w:tc>
      </w:tr>
      <w:tr w:rsidR="004A33C1" w:rsidRPr="00526081" w14:paraId="580E508D" w14:textId="5C0D2389" w:rsidTr="003A0618">
        <w:tc>
          <w:tcPr>
            <w:tcW w:w="1079" w:type="pct"/>
          </w:tcPr>
          <w:p w14:paraId="69490BC4" w14:textId="34E76108" w:rsidR="004A33C1" w:rsidRPr="00526081" w:rsidRDefault="004A33C1" w:rsidP="00A0460C">
            <w:pPr>
              <w:spacing w:line="276" w:lineRule="auto"/>
              <w:ind w:left="22" w:hanging="22"/>
              <w:jc w:val="left"/>
              <w:rPr>
                <w:rFonts w:cs="Arial"/>
              </w:rPr>
            </w:pPr>
            <w:r>
              <w:rPr>
                <w:rFonts w:cs="Arial"/>
              </w:rPr>
              <w:t>Member</w:t>
            </w:r>
          </w:p>
        </w:tc>
        <w:tc>
          <w:tcPr>
            <w:tcW w:w="1352" w:type="pct"/>
          </w:tcPr>
          <w:p w14:paraId="307B108C" w14:textId="4738B454" w:rsidR="004A33C1" w:rsidRPr="00526081" w:rsidRDefault="004A33C1" w:rsidP="00A0460C">
            <w:pPr>
              <w:spacing w:line="276" w:lineRule="auto"/>
              <w:ind w:left="22" w:hanging="22"/>
              <w:jc w:val="left"/>
              <w:rPr>
                <w:rFonts w:cs="Arial"/>
              </w:rPr>
            </w:pPr>
          </w:p>
        </w:tc>
        <w:tc>
          <w:tcPr>
            <w:tcW w:w="1352" w:type="pct"/>
          </w:tcPr>
          <w:p w14:paraId="7C36A96A" w14:textId="31F451FF" w:rsidR="004A33C1" w:rsidRPr="00526081" w:rsidRDefault="004A33C1" w:rsidP="004A33C1">
            <w:pPr>
              <w:spacing w:line="276" w:lineRule="auto"/>
              <w:ind w:left="0" w:firstLine="0"/>
              <w:jc w:val="left"/>
              <w:rPr>
                <w:rFonts w:cs="Arial"/>
              </w:rPr>
            </w:pPr>
          </w:p>
        </w:tc>
        <w:tc>
          <w:tcPr>
            <w:tcW w:w="1217" w:type="pct"/>
          </w:tcPr>
          <w:p w14:paraId="7F193680" w14:textId="77777777" w:rsidR="004A33C1" w:rsidRPr="00526081" w:rsidRDefault="004A33C1" w:rsidP="004A33C1">
            <w:pPr>
              <w:spacing w:line="276" w:lineRule="auto"/>
              <w:ind w:left="0" w:firstLine="0"/>
              <w:jc w:val="left"/>
              <w:rPr>
                <w:rFonts w:cs="Arial"/>
              </w:rPr>
            </w:pPr>
          </w:p>
        </w:tc>
      </w:tr>
      <w:tr w:rsidR="004A33C1" w:rsidRPr="00526081" w14:paraId="11CBD5AC" w14:textId="054CD6BF" w:rsidTr="003A0618">
        <w:tc>
          <w:tcPr>
            <w:tcW w:w="1079" w:type="pct"/>
          </w:tcPr>
          <w:p w14:paraId="75A66C8A" w14:textId="1E70C6EC" w:rsidR="004A33C1" w:rsidRPr="00526081" w:rsidRDefault="004A33C1" w:rsidP="004A33C1">
            <w:pPr>
              <w:spacing w:line="276" w:lineRule="auto"/>
              <w:ind w:left="0" w:firstLine="0"/>
              <w:jc w:val="left"/>
              <w:rPr>
                <w:rFonts w:cs="Arial"/>
              </w:rPr>
            </w:pPr>
            <w:r>
              <w:rPr>
                <w:rFonts w:cs="Arial"/>
              </w:rPr>
              <w:t>Member</w:t>
            </w:r>
          </w:p>
        </w:tc>
        <w:tc>
          <w:tcPr>
            <w:tcW w:w="1352" w:type="pct"/>
          </w:tcPr>
          <w:p w14:paraId="44B697D6" w14:textId="656ACAC3" w:rsidR="004A33C1" w:rsidRPr="00526081" w:rsidRDefault="004A33C1" w:rsidP="00A0460C">
            <w:pPr>
              <w:spacing w:line="276" w:lineRule="auto"/>
              <w:ind w:left="22" w:hanging="22"/>
              <w:jc w:val="left"/>
              <w:rPr>
                <w:rFonts w:cs="Arial"/>
              </w:rPr>
            </w:pPr>
          </w:p>
        </w:tc>
        <w:tc>
          <w:tcPr>
            <w:tcW w:w="1352" w:type="pct"/>
          </w:tcPr>
          <w:p w14:paraId="2BEBD80B" w14:textId="7331E026" w:rsidR="004A33C1" w:rsidRPr="00526081" w:rsidRDefault="004A33C1" w:rsidP="004A33C1">
            <w:pPr>
              <w:spacing w:line="276" w:lineRule="auto"/>
              <w:ind w:left="0" w:firstLine="0"/>
              <w:jc w:val="left"/>
              <w:rPr>
                <w:rFonts w:cs="Arial"/>
              </w:rPr>
            </w:pPr>
          </w:p>
        </w:tc>
        <w:tc>
          <w:tcPr>
            <w:tcW w:w="1217" w:type="pct"/>
          </w:tcPr>
          <w:p w14:paraId="6FD715CE" w14:textId="77777777" w:rsidR="004A33C1" w:rsidRPr="00526081" w:rsidRDefault="004A33C1" w:rsidP="004A33C1">
            <w:pPr>
              <w:spacing w:line="276" w:lineRule="auto"/>
              <w:ind w:left="0" w:firstLine="0"/>
              <w:jc w:val="left"/>
              <w:rPr>
                <w:rFonts w:cs="Arial"/>
              </w:rPr>
            </w:pPr>
          </w:p>
        </w:tc>
      </w:tr>
    </w:tbl>
    <w:p w14:paraId="2C80F111" w14:textId="575BF522" w:rsidR="002D4626" w:rsidRPr="00526081" w:rsidRDefault="002D4626" w:rsidP="002D4626">
      <w:pPr>
        <w:spacing w:line="276" w:lineRule="auto"/>
        <w:ind w:left="0" w:firstLine="0"/>
        <w:rPr>
          <w:rFonts w:cs="Arial"/>
        </w:rPr>
      </w:pPr>
      <w:r w:rsidRPr="00526081">
        <w:rPr>
          <w:rFonts w:cs="Arial"/>
        </w:rPr>
        <w:br w:type="page"/>
      </w:r>
    </w:p>
    <w:p w14:paraId="094C8EFF" w14:textId="1DBBA0AF" w:rsidR="00DF2EBA" w:rsidRDefault="00DF2EBA" w:rsidP="004D1814">
      <w:pPr>
        <w:pStyle w:val="Heading2"/>
      </w:pPr>
      <w:bookmarkStart w:id="19" w:name="_Toc169531800"/>
      <w:r>
        <w:lastRenderedPageBreak/>
        <w:t>8.2</w:t>
      </w:r>
      <w:r>
        <w:tab/>
        <w:t>Appendix B – Leader Team role descriptions</w:t>
      </w:r>
      <w:bookmarkEnd w:id="19"/>
    </w:p>
    <w:p w14:paraId="591674CC" w14:textId="77777777" w:rsidR="00DF2EBA" w:rsidRDefault="00DF2EBA" w:rsidP="00DF2EBA">
      <w:pPr>
        <w:spacing w:line="276" w:lineRule="auto"/>
        <w:rPr>
          <w:b/>
          <w:bCs/>
        </w:rPr>
      </w:pPr>
    </w:p>
    <w:p w14:paraId="4D8B9DBC" w14:textId="11F728D1" w:rsidR="00DF2EBA" w:rsidRDefault="00646A96" w:rsidP="00DF2EBA">
      <w:pPr>
        <w:spacing w:line="276" w:lineRule="auto"/>
        <w:rPr>
          <w:b/>
          <w:bCs/>
        </w:rPr>
      </w:pPr>
      <w:r>
        <w:rPr>
          <w:b/>
          <w:bCs/>
          <w:u w:val="single"/>
        </w:rPr>
        <w:t>Co-Chair</w:t>
      </w:r>
      <w:r w:rsidR="00DF2EBA">
        <w:rPr>
          <w:b/>
          <w:bCs/>
          <w:u w:val="single"/>
        </w:rPr>
        <w:t xml:space="preserve"> role description</w:t>
      </w:r>
    </w:p>
    <w:p w14:paraId="002F1728" w14:textId="77777777" w:rsidR="00DF2EBA" w:rsidRDefault="00DF2EBA" w:rsidP="00DF2EBA">
      <w:pPr>
        <w:spacing w:line="276" w:lineRule="auto"/>
      </w:pPr>
    </w:p>
    <w:tbl>
      <w:tblPr>
        <w:tblStyle w:val="TableGrid"/>
        <w:tblW w:w="0" w:type="auto"/>
        <w:tblLook w:val="04A0" w:firstRow="1" w:lastRow="0" w:firstColumn="1" w:lastColumn="0" w:noHBand="0" w:noVBand="1"/>
      </w:tblPr>
      <w:tblGrid>
        <w:gridCol w:w="1980"/>
        <w:gridCol w:w="8476"/>
      </w:tblGrid>
      <w:tr w:rsidR="00DF2EBA" w14:paraId="19AA735E" w14:textId="77777777" w:rsidTr="009575DB">
        <w:tc>
          <w:tcPr>
            <w:tcW w:w="1980" w:type="dxa"/>
          </w:tcPr>
          <w:p w14:paraId="2998158D" w14:textId="77777777" w:rsidR="00DF2EBA" w:rsidRPr="00BA2C6E" w:rsidRDefault="00DF2EBA" w:rsidP="009575DB">
            <w:pPr>
              <w:spacing w:line="276" w:lineRule="auto"/>
              <w:rPr>
                <w:b/>
                <w:bCs/>
              </w:rPr>
            </w:pPr>
            <w:r w:rsidRPr="00BA2C6E">
              <w:rPr>
                <w:b/>
                <w:bCs/>
              </w:rPr>
              <w:t>Role title</w:t>
            </w:r>
          </w:p>
        </w:tc>
        <w:tc>
          <w:tcPr>
            <w:tcW w:w="8476" w:type="dxa"/>
          </w:tcPr>
          <w:p w14:paraId="4A7F88A8" w14:textId="6E463BE6" w:rsidR="00DF2EBA" w:rsidRDefault="00646A96" w:rsidP="009575DB">
            <w:pPr>
              <w:spacing w:line="276" w:lineRule="auto"/>
            </w:pPr>
            <w:r>
              <w:t>Co-Chair</w:t>
            </w:r>
          </w:p>
        </w:tc>
      </w:tr>
      <w:tr w:rsidR="00DF2EBA" w14:paraId="18CF6A20" w14:textId="77777777" w:rsidTr="009575DB">
        <w:tc>
          <w:tcPr>
            <w:tcW w:w="1980" w:type="dxa"/>
          </w:tcPr>
          <w:p w14:paraId="3B18AAED" w14:textId="77777777" w:rsidR="00DF2EBA" w:rsidRPr="00BA2C6E" w:rsidRDefault="00DF2EBA" w:rsidP="009575DB">
            <w:pPr>
              <w:spacing w:line="276" w:lineRule="auto"/>
              <w:rPr>
                <w:b/>
                <w:bCs/>
              </w:rPr>
            </w:pPr>
            <w:r w:rsidRPr="00BA2C6E">
              <w:rPr>
                <w:b/>
                <w:bCs/>
              </w:rPr>
              <w:t>Term length</w:t>
            </w:r>
          </w:p>
        </w:tc>
        <w:tc>
          <w:tcPr>
            <w:tcW w:w="8476" w:type="dxa"/>
          </w:tcPr>
          <w:p w14:paraId="3C620E67" w14:textId="37B89E13" w:rsidR="00DF2EBA" w:rsidRDefault="00DF2EBA" w:rsidP="009575DB">
            <w:pPr>
              <w:spacing w:line="276" w:lineRule="auto"/>
            </w:pPr>
            <w:r>
              <w:t>2 years</w:t>
            </w:r>
            <w:r w:rsidR="001345A5">
              <w:t>1 year</w:t>
            </w:r>
          </w:p>
        </w:tc>
      </w:tr>
      <w:tr w:rsidR="00DF2EBA" w14:paraId="4E45154A" w14:textId="77777777" w:rsidTr="009575DB">
        <w:tc>
          <w:tcPr>
            <w:tcW w:w="1980" w:type="dxa"/>
          </w:tcPr>
          <w:p w14:paraId="682705E5" w14:textId="77777777" w:rsidR="00DF2EBA" w:rsidRPr="00BA2C6E" w:rsidRDefault="00DF2EBA" w:rsidP="009575DB">
            <w:pPr>
              <w:spacing w:line="276" w:lineRule="auto"/>
              <w:rPr>
                <w:b/>
                <w:bCs/>
              </w:rPr>
            </w:pPr>
            <w:r w:rsidRPr="00BA2C6E">
              <w:rPr>
                <w:b/>
                <w:bCs/>
              </w:rPr>
              <w:t>Hours</w:t>
            </w:r>
          </w:p>
        </w:tc>
        <w:tc>
          <w:tcPr>
            <w:tcW w:w="8476" w:type="dxa"/>
          </w:tcPr>
          <w:p w14:paraId="3C1A0BD7" w14:textId="77777777" w:rsidR="00DF2EBA" w:rsidRDefault="00DF2EBA" w:rsidP="009575DB">
            <w:pPr>
              <w:spacing w:line="276" w:lineRule="auto"/>
            </w:pPr>
            <w:r>
              <w:t>1-2 hours per week (average)</w:t>
            </w:r>
          </w:p>
        </w:tc>
      </w:tr>
      <w:tr w:rsidR="00DF2EBA" w14:paraId="6183CC16" w14:textId="77777777" w:rsidTr="009575DB">
        <w:tc>
          <w:tcPr>
            <w:tcW w:w="1980" w:type="dxa"/>
          </w:tcPr>
          <w:p w14:paraId="4B4E9E16" w14:textId="77777777" w:rsidR="00DF2EBA" w:rsidRPr="00BA2C6E" w:rsidRDefault="00DF2EBA" w:rsidP="009575DB">
            <w:pPr>
              <w:spacing w:line="276" w:lineRule="auto"/>
              <w:rPr>
                <w:b/>
                <w:bCs/>
              </w:rPr>
            </w:pPr>
            <w:r>
              <w:rPr>
                <w:b/>
                <w:bCs/>
              </w:rPr>
              <w:t>Direct reports</w:t>
            </w:r>
          </w:p>
        </w:tc>
        <w:tc>
          <w:tcPr>
            <w:tcW w:w="8476" w:type="dxa"/>
          </w:tcPr>
          <w:p w14:paraId="2213828B" w14:textId="77777777" w:rsidR="00DF2EBA" w:rsidRDefault="00DF2EBA" w:rsidP="009575DB">
            <w:pPr>
              <w:spacing w:line="276" w:lineRule="auto"/>
            </w:pPr>
            <w:r>
              <w:t>Secretary, Leadership Team Members</w:t>
            </w:r>
          </w:p>
        </w:tc>
      </w:tr>
      <w:tr w:rsidR="00DF2EBA" w14:paraId="76C3D8D5" w14:textId="77777777" w:rsidTr="009575DB">
        <w:tc>
          <w:tcPr>
            <w:tcW w:w="1980" w:type="dxa"/>
          </w:tcPr>
          <w:p w14:paraId="18394DAC" w14:textId="77777777" w:rsidR="00DF2EBA" w:rsidRDefault="00DF2EBA" w:rsidP="009575DB">
            <w:pPr>
              <w:spacing w:line="276" w:lineRule="auto"/>
              <w:rPr>
                <w:b/>
                <w:bCs/>
              </w:rPr>
            </w:pPr>
            <w:r>
              <w:rPr>
                <w:b/>
                <w:bCs/>
              </w:rPr>
              <w:t>Supported by</w:t>
            </w:r>
          </w:p>
        </w:tc>
        <w:tc>
          <w:tcPr>
            <w:tcW w:w="8476" w:type="dxa"/>
          </w:tcPr>
          <w:p w14:paraId="6965859D" w14:textId="150E1093" w:rsidR="00DF2EBA" w:rsidRDefault="00002BD6" w:rsidP="009575DB">
            <w:pPr>
              <w:spacing w:line="276" w:lineRule="auto"/>
            </w:pPr>
            <w:r>
              <w:t>C</w:t>
            </w:r>
            <w:r w:rsidR="00646A96">
              <w:t>o-Chair</w:t>
            </w:r>
            <w:r w:rsidR="00DF2EBA">
              <w:t>s</w:t>
            </w:r>
          </w:p>
        </w:tc>
      </w:tr>
    </w:tbl>
    <w:p w14:paraId="52626CCC" w14:textId="77777777" w:rsidR="00DF2EBA" w:rsidRDefault="00DF2EBA" w:rsidP="00DF2EBA">
      <w:pPr>
        <w:spacing w:line="276" w:lineRule="auto"/>
      </w:pPr>
    </w:p>
    <w:p w14:paraId="24F4AD0C" w14:textId="77777777" w:rsidR="00DF2EBA" w:rsidRDefault="00DF2EBA" w:rsidP="00DF2EBA">
      <w:pPr>
        <w:spacing w:line="276" w:lineRule="auto"/>
        <w:rPr>
          <w:b/>
          <w:bCs/>
        </w:rPr>
      </w:pPr>
      <w:r>
        <w:rPr>
          <w:b/>
          <w:bCs/>
        </w:rPr>
        <w:t>Overview and purpose of the role:</w:t>
      </w:r>
    </w:p>
    <w:p w14:paraId="599F5E27" w14:textId="77777777" w:rsidR="00DF2EBA" w:rsidRDefault="00DF2EBA" w:rsidP="00DF2EBA">
      <w:pPr>
        <w:spacing w:line="276" w:lineRule="auto"/>
        <w:ind w:left="0" w:firstLine="0"/>
        <w:rPr>
          <w:rFonts w:cs="Arial"/>
          <w:bCs/>
        </w:rPr>
      </w:pPr>
      <w:r>
        <w:t xml:space="preserve">The LGBTQI+ Employee Network exists to </w:t>
      </w:r>
      <w:r>
        <w:rPr>
          <w:rFonts w:cs="Arial"/>
          <w:bCs/>
        </w:rPr>
        <w:t xml:space="preserve">facilitate the coming together of colleagues that are part of the LGBTQI+ community to </w:t>
      </w:r>
      <w:r w:rsidRPr="00526081">
        <w:rPr>
          <w:rFonts w:cs="Arial"/>
          <w:bCs/>
        </w:rPr>
        <w:t>support the development of an inclusive culture and the realisation of workplace equality for people of all sexualities and genders that work and study at the University of St Andrews</w:t>
      </w:r>
      <w:r>
        <w:rPr>
          <w:rFonts w:cs="Arial"/>
          <w:bCs/>
        </w:rPr>
        <w:t>.</w:t>
      </w:r>
    </w:p>
    <w:p w14:paraId="51EBF23B" w14:textId="77777777" w:rsidR="00DF2EBA" w:rsidRDefault="00DF2EBA" w:rsidP="00DF2EBA">
      <w:pPr>
        <w:spacing w:line="276" w:lineRule="auto"/>
        <w:rPr>
          <w:rFonts w:cs="Arial"/>
          <w:bCs/>
        </w:rPr>
      </w:pPr>
    </w:p>
    <w:p w14:paraId="63B8A922" w14:textId="393C2EC8" w:rsidR="00DF2EBA" w:rsidRDefault="00DF2EBA" w:rsidP="00DF2EBA">
      <w:pPr>
        <w:spacing w:line="276" w:lineRule="auto"/>
        <w:ind w:left="0" w:firstLine="0"/>
        <w:rPr>
          <w:rFonts w:cs="Arial"/>
          <w:bCs/>
        </w:rPr>
      </w:pPr>
      <w:r>
        <w:rPr>
          <w:rFonts w:cs="Arial"/>
          <w:bCs/>
        </w:rPr>
        <w:t xml:space="preserve">The purpose of the role of </w:t>
      </w:r>
      <w:r w:rsidR="00646A96">
        <w:rPr>
          <w:rFonts w:cs="Arial"/>
          <w:bCs/>
        </w:rPr>
        <w:t>Co-Chair</w:t>
      </w:r>
      <w:r>
        <w:rPr>
          <w:rFonts w:cs="Arial"/>
          <w:bCs/>
        </w:rPr>
        <w:t xml:space="preserve"> is to provide principal leadership and responsibility for the Network on behalf of its membership. The </w:t>
      </w:r>
      <w:r w:rsidR="00646A96">
        <w:rPr>
          <w:rFonts w:cs="Arial"/>
          <w:bCs/>
        </w:rPr>
        <w:t>Co-Chair</w:t>
      </w:r>
      <w:r>
        <w:rPr>
          <w:rFonts w:cs="Arial"/>
          <w:bCs/>
        </w:rPr>
        <w:t xml:space="preserve"> heads the Leadership Team of the Network, acts as a public representative of the network and its membership, and provides strategic and practical support or the network in upholding and achieving the stated values and objectives as set out in the Terms of Reference and </w:t>
      </w:r>
      <w:r w:rsidR="005C3310">
        <w:rPr>
          <w:rFonts w:cs="Arial"/>
          <w:bCs/>
        </w:rPr>
        <w:t>associated</w:t>
      </w:r>
      <w:r w:rsidR="00344427">
        <w:rPr>
          <w:rFonts w:cs="Arial"/>
          <w:bCs/>
        </w:rPr>
        <w:t xml:space="preserve"> Network meetings</w:t>
      </w:r>
      <w:r>
        <w:rPr>
          <w:rFonts w:cs="Arial"/>
          <w:bCs/>
        </w:rPr>
        <w:t>.</w:t>
      </w:r>
    </w:p>
    <w:p w14:paraId="3E3D662D" w14:textId="77777777" w:rsidR="00DF2EBA" w:rsidRDefault="00DF2EBA" w:rsidP="00DF2EBA">
      <w:pPr>
        <w:spacing w:line="276" w:lineRule="auto"/>
        <w:rPr>
          <w:rFonts w:cs="Arial"/>
          <w:bCs/>
        </w:rPr>
      </w:pPr>
    </w:p>
    <w:p w14:paraId="5485AA9B" w14:textId="34E396C4" w:rsidR="00DF2EBA" w:rsidRDefault="00DF2EBA" w:rsidP="00DF2EBA">
      <w:pPr>
        <w:spacing w:line="276" w:lineRule="auto"/>
        <w:ind w:left="0" w:firstLine="0"/>
        <w:rPr>
          <w:rFonts w:cs="Arial"/>
          <w:bCs/>
        </w:rPr>
      </w:pPr>
      <w:r>
        <w:rPr>
          <w:rFonts w:cs="Arial"/>
          <w:bCs/>
        </w:rPr>
        <w:t xml:space="preserve">The </w:t>
      </w:r>
      <w:r w:rsidR="00646A96">
        <w:rPr>
          <w:rFonts w:cs="Arial"/>
          <w:bCs/>
        </w:rPr>
        <w:t>Co-Chair</w:t>
      </w:r>
      <w:r>
        <w:rPr>
          <w:rFonts w:cs="Arial"/>
          <w:bCs/>
        </w:rPr>
        <w:t xml:space="preserve"> is supported in the fulfilment of their role by fellow </w:t>
      </w:r>
      <w:r w:rsidR="00646A96">
        <w:rPr>
          <w:rFonts w:cs="Arial"/>
          <w:bCs/>
        </w:rPr>
        <w:t>Co-Chair</w:t>
      </w:r>
      <w:r>
        <w:rPr>
          <w:rFonts w:cs="Arial"/>
          <w:bCs/>
        </w:rPr>
        <w:t>s, the Network Secretary, the Leadership Team Members</w:t>
      </w:r>
      <w:r w:rsidR="006C2876">
        <w:rPr>
          <w:rFonts w:cs="Arial"/>
          <w:bCs/>
        </w:rPr>
        <w:t xml:space="preserve"> </w:t>
      </w:r>
      <w:r>
        <w:rPr>
          <w:rFonts w:cs="Arial"/>
          <w:bCs/>
        </w:rPr>
        <w:t>and the general membership of the Network.</w:t>
      </w:r>
    </w:p>
    <w:p w14:paraId="26EEE97B" w14:textId="77777777" w:rsidR="00DF2EBA" w:rsidRDefault="00DF2EBA" w:rsidP="00DF2EBA">
      <w:pPr>
        <w:spacing w:line="276" w:lineRule="auto"/>
        <w:rPr>
          <w:rFonts w:cs="Arial"/>
          <w:bCs/>
        </w:rPr>
      </w:pPr>
    </w:p>
    <w:p w14:paraId="367FE01D" w14:textId="77777777" w:rsidR="00DF2EBA" w:rsidRDefault="00DF2EBA" w:rsidP="00DF2EBA">
      <w:pPr>
        <w:spacing w:line="276" w:lineRule="auto"/>
        <w:rPr>
          <w:rFonts w:cs="Arial"/>
          <w:bCs/>
        </w:rPr>
      </w:pPr>
      <w:r>
        <w:rPr>
          <w:rFonts w:cs="Arial"/>
          <w:b/>
        </w:rPr>
        <w:t>Key duties and responsibilities:</w:t>
      </w:r>
    </w:p>
    <w:p w14:paraId="62C57680" w14:textId="02390288" w:rsidR="00DF2EBA" w:rsidRDefault="00DF2EBA" w:rsidP="00DF2EBA">
      <w:pPr>
        <w:pStyle w:val="ListParagraph"/>
        <w:numPr>
          <w:ilvl w:val="0"/>
          <w:numId w:val="11"/>
        </w:numPr>
        <w:spacing w:line="276" w:lineRule="auto"/>
        <w:jc w:val="left"/>
        <w:rPr>
          <w:rFonts w:cs="Arial"/>
          <w:bCs/>
        </w:rPr>
      </w:pPr>
      <w:bookmarkStart w:id="20" w:name="_Hlk133599615"/>
      <w:r>
        <w:rPr>
          <w:rFonts w:cs="Arial"/>
          <w:bCs/>
        </w:rPr>
        <w:t>Lead the Network in pursuing its aims.</w:t>
      </w:r>
    </w:p>
    <w:p w14:paraId="763E9A9B" w14:textId="3B80EFBA" w:rsidR="000A2387" w:rsidRPr="000A2387" w:rsidRDefault="000A2387" w:rsidP="000A2387">
      <w:pPr>
        <w:pStyle w:val="ListParagraph"/>
        <w:numPr>
          <w:ilvl w:val="0"/>
          <w:numId w:val="11"/>
        </w:numPr>
        <w:spacing w:line="276" w:lineRule="auto"/>
        <w:jc w:val="left"/>
        <w:rPr>
          <w:rFonts w:cs="Arial"/>
          <w:bCs/>
        </w:rPr>
      </w:pPr>
      <w:r>
        <w:rPr>
          <w:rFonts w:cs="Arial"/>
          <w:bCs/>
        </w:rPr>
        <w:t xml:space="preserve">Delegate responsibility </w:t>
      </w:r>
      <w:r w:rsidR="00344427">
        <w:rPr>
          <w:rFonts w:cs="Arial"/>
          <w:bCs/>
        </w:rPr>
        <w:t>for activities</w:t>
      </w:r>
      <w:r>
        <w:rPr>
          <w:rFonts w:cs="Arial"/>
          <w:bCs/>
        </w:rPr>
        <w:t xml:space="preserve"> to members of the Leadership Team and the Network membership where appropriate.</w:t>
      </w:r>
    </w:p>
    <w:p w14:paraId="4C5FEEA8" w14:textId="77777777" w:rsidR="00DF2EBA" w:rsidRDefault="00DF2EBA" w:rsidP="00DF2EBA">
      <w:pPr>
        <w:pStyle w:val="ListParagraph"/>
        <w:numPr>
          <w:ilvl w:val="0"/>
          <w:numId w:val="11"/>
        </w:numPr>
        <w:spacing w:line="276" w:lineRule="auto"/>
        <w:jc w:val="left"/>
        <w:rPr>
          <w:rFonts w:cs="Arial"/>
          <w:bCs/>
        </w:rPr>
      </w:pPr>
      <w:r>
        <w:rPr>
          <w:rFonts w:cs="Arial"/>
          <w:bCs/>
        </w:rPr>
        <w:t>Support the growth of the Network and its membership.</w:t>
      </w:r>
    </w:p>
    <w:p w14:paraId="17537AED" w14:textId="77777777" w:rsidR="00DF2EBA" w:rsidRDefault="00DF2EBA" w:rsidP="00DF2EBA">
      <w:pPr>
        <w:pStyle w:val="ListParagraph"/>
        <w:numPr>
          <w:ilvl w:val="0"/>
          <w:numId w:val="11"/>
        </w:numPr>
        <w:spacing w:line="276" w:lineRule="auto"/>
        <w:jc w:val="left"/>
        <w:rPr>
          <w:rFonts w:cs="Arial"/>
          <w:bCs/>
        </w:rPr>
      </w:pPr>
      <w:r>
        <w:rPr>
          <w:rFonts w:cs="Arial"/>
          <w:bCs/>
        </w:rPr>
        <w:t>Advocate for and protect the interests of the Network and its membership.</w:t>
      </w:r>
    </w:p>
    <w:p w14:paraId="789F8C0B" w14:textId="77777777" w:rsidR="00DF2EBA" w:rsidRDefault="00DF2EBA" w:rsidP="00DF2EBA">
      <w:pPr>
        <w:pStyle w:val="ListParagraph"/>
        <w:numPr>
          <w:ilvl w:val="0"/>
          <w:numId w:val="11"/>
        </w:numPr>
        <w:spacing w:line="276" w:lineRule="auto"/>
        <w:jc w:val="left"/>
        <w:rPr>
          <w:rFonts w:cs="Arial"/>
          <w:bCs/>
        </w:rPr>
      </w:pPr>
      <w:r>
        <w:rPr>
          <w:rFonts w:cs="Arial"/>
          <w:bCs/>
        </w:rPr>
        <w:t>Support the development of partnerships with other networks, organisations, and bodies that share the same values and interests as the Network.</w:t>
      </w:r>
    </w:p>
    <w:p w14:paraId="1BCC79CF" w14:textId="77777777" w:rsidR="00DF2EBA" w:rsidRDefault="00DF2EBA" w:rsidP="00DF2EBA">
      <w:pPr>
        <w:pStyle w:val="ListParagraph"/>
        <w:numPr>
          <w:ilvl w:val="0"/>
          <w:numId w:val="11"/>
        </w:numPr>
        <w:spacing w:line="276" w:lineRule="auto"/>
        <w:jc w:val="left"/>
        <w:rPr>
          <w:rFonts w:cs="Arial"/>
          <w:bCs/>
        </w:rPr>
      </w:pPr>
      <w:r>
        <w:rPr>
          <w:rFonts w:cs="Arial"/>
          <w:bCs/>
        </w:rPr>
        <w:t>Consult members on the priorities of the Network’s strategy, activities, its formal roles and their responsibilities, and the Networks’ relationships with other bodies.</w:t>
      </w:r>
    </w:p>
    <w:p w14:paraId="0E69BEC3" w14:textId="77777777" w:rsidR="00DF2EBA" w:rsidRDefault="00DF2EBA" w:rsidP="00DF2EBA">
      <w:pPr>
        <w:pStyle w:val="ListParagraph"/>
        <w:numPr>
          <w:ilvl w:val="0"/>
          <w:numId w:val="11"/>
        </w:numPr>
        <w:spacing w:line="276" w:lineRule="auto"/>
        <w:jc w:val="left"/>
        <w:rPr>
          <w:rFonts w:cs="Arial"/>
          <w:bCs/>
        </w:rPr>
      </w:pPr>
      <w:r>
        <w:rPr>
          <w:rFonts w:cs="Arial"/>
          <w:bCs/>
        </w:rPr>
        <w:t>Support the governance and administration of the Network’s internal operations, such as the appointment of Leadership Team members and oversight of the elections to the Leadership Team.</w:t>
      </w:r>
    </w:p>
    <w:p w14:paraId="09C7FA09" w14:textId="626EA328" w:rsidR="00DF2EBA" w:rsidRDefault="00DF2EBA" w:rsidP="00DF2EBA">
      <w:pPr>
        <w:pStyle w:val="ListParagraph"/>
        <w:numPr>
          <w:ilvl w:val="0"/>
          <w:numId w:val="11"/>
        </w:numPr>
        <w:spacing w:line="276" w:lineRule="auto"/>
        <w:jc w:val="left"/>
        <w:rPr>
          <w:rFonts w:cs="Arial"/>
          <w:bCs/>
        </w:rPr>
      </w:pPr>
      <w:r>
        <w:rPr>
          <w:rFonts w:cs="Arial"/>
          <w:bCs/>
        </w:rPr>
        <w:t xml:space="preserve">Chair meetings of the Network on a rota basis with other </w:t>
      </w:r>
      <w:r w:rsidR="00646A96">
        <w:rPr>
          <w:rFonts w:cs="Arial"/>
          <w:bCs/>
        </w:rPr>
        <w:t>Co-Chair</w:t>
      </w:r>
      <w:r>
        <w:rPr>
          <w:rFonts w:cs="Arial"/>
          <w:bCs/>
        </w:rPr>
        <w:t>s, including ordinary meetings, Leadership Team meetings, ‘Annual General Meetings’, and ‘Extraordinary Meetings’ where there is no conflict of interest with the purposes of the meeting.</w:t>
      </w:r>
    </w:p>
    <w:p w14:paraId="57CFF1C7" w14:textId="3DCD2CA9" w:rsidR="00DF2EBA" w:rsidRDefault="00DF2EBA" w:rsidP="00DF2EBA">
      <w:pPr>
        <w:pStyle w:val="ListParagraph"/>
        <w:numPr>
          <w:ilvl w:val="0"/>
          <w:numId w:val="11"/>
        </w:numPr>
        <w:spacing w:line="276" w:lineRule="auto"/>
        <w:jc w:val="left"/>
        <w:rPr>
          <w:rFonts w:cs="Arial"/>
          <w:bCs/>
        </w:rPr>
      </w:pPr>
      <w:r>
        <w:rPr>
          <w:rFonts w:cs="Arial"/>
          <w:bCs/>
        </w:rPr>
        <w:t>Act as a representative of the Network in formal University activities and events</w:t>
      </w:r>
      <w:r w:rsidR="005170EB">
        <w:rPr>
          <w:rFonts w:cs="Arial"/>
          <w:bCs/>
        </w:rPr>
        <w:t xml:space="preserve"> where appropriate. These may include</w:t>
      </w:r>
      <w:r>
        <w:rPr>
          <w:rFonts w:cs="Arial"/>
          <w:bCs/>
        </w:rPr>
        <w:t xml:space="preserve"> participation in University committees, working groups, school councils, public events (e.g., St Andrews Pride), receptions, ceremonies, etc.</w:t>
      </w:r>
    </w:p>
    <w:p w14:paraId="5F7B3635" w14:textId="77777777" w:rsidR="00DF2EBA" w:rsidRDefault="00DF2EBA" w:rsidP="00DF2EBA">
      <w:pPr>
        <w:pStyle w:val="ListParagraph"/>
        <w:numPr>
          <w:ilvl w:val="0"/>
          <w:numId w:val="11"/>
        </w:numPr>
        <w:spacing w:line="276" w:lineRule="auto"/>
        <w:jc w:val="left"/>
        <w:rPr>
          <w:rFonts w:cs="Arial"/>
          <w:bCs/>
        </w:rPr>
      </w:pPr>
      <w:r>
        <w:rPr>
          <w:rFonts w:cs="Arial"/>
          <w:bCs/>
        </w:rPr>
        <w:t>Act as a representative of the Network at Network events and activities.</w:t>
      </w:r>
    </w:p>
    <w:p w14:paraId="14DB8412" w14:textId="77777777" w:rsidR="00DF2EBA" w:rsidRDefault="00DF2EBA" w:rsidP="00DF2EBA">
      <w:pPr>
        <w:pStyle w:val="ListParagraph"/>
        <w:numPr>
          <w:ilvl w:val="0"/>
          <w:numId w:val="11"/>
        </w:numPr>
        <w:spacing w:line="276" w:lineRule="auto"/>
        <w:jc w:val="left"/>
        <w:rPr>
          <w:rFonts w:cs="Arial"/>
          <w:bCs/>
        </w:rPr>
      </w:pPr>
      <w:r>
        <w:rPr>
          <w:rFonts w:cs="Arial"/>
          <w:bCs/>
        </w:rPr>
        <w:lastRenderedPageBreak/>
        <w:t>Act as a signatory on behalf of the Network in formal public communications (e.g., internal University communications, newsletters, press releases, public statements, etc.)</w:t>
      </w:r>
    </w:p>
    <w:bookmarkEnd w:id="20"/>
    <w:p w14:paraId="446660D5" w14:textId="77777777" w:rsidR="00DF2EBA" w:rsidRDefault="00DF2EBA" w:rsidP="00DF2EBA">
      <w:pPr>
        <w:spacing w:line="276" w:lineRule="auto"/>
        <w:rPr>
          <w:rFonts w:cs="Arial"/>
          <w:bCs/>
        </w:rPr>
      </w:pPr>
    </w:p>
    <w:p w14:paraId="269DB15C" w14:textId="77777777" w:rsidR="00DF2EBA" w:rsidRDefault="00DF2EBA" w:rsidP="00DF2EBA">
      <w:pPr>
        <w:spacing w:line="276" w:lineRule="auto"/>
        <w:rPr>
          <w:rFonts w:cs="Arial"/>
          <w:b/>
        </w:rPr>
      </w:pPr>
      <w:r>
        <w:rPr>
          <w:rFonts w:cs="Arial"/>
          <w:b/>
        </w:rPr>
        <w:t>Desirable attributes:</w:t>
      </w:r>
    </w:p>
    <w:p w14:paraId="0AA9D212" w14:textId="77777777" w:rsidR="00DF2EBA" w:rsidRPr="00DE2F73" w:rsidRDefault="00DF2EBA" w:rsidP="00DF2EBA">
      <w:pPr>
        <w:spacing w:line="276" w:lineRule="auto"/>
        <w:rPr>
          <w:rFonts w:cs="Arial"/>
          <w:bCs/>
        </w:rPr>
      </w:pPr>
      <w:r>
        <w:rPr>
          <w:rFonts w:cs="Arial"/>
          <w:bCs/>
        </w:rPr>
        <w:t>A successful candidate for this role should:</w:t>
      </w:r>
    </w:p>
    <w:p w14:paraId="2FECA022" w14:textId="77777777" w:rsidR="00DF2EBA" w:rsidRPr="00DE2F73" w:rsidRDefault="00DF2EBA" w:rsidP="00DF2EBA">
      <w:pPr>
        <w:pStyle w:val="ListParagraph"/>
        <w:numPr>
          <w:ilvl w:val="0"/>
          <w:numId w:val="12"/>
        </w:numPr>
        <w:spacing w:line="276" w:lineRule="auto"/>
        <w:jc w:val="left"/>
        <w:rPr>
          <w:rFonts w:cs="Arial"/>
          <w:b/>
        </w:rPr>
      </w:pPr>
      <w:r>
        <w:rPr>
          <w:rFonts w:cs="Arial"/>
          <w:bCs/>
        </w:rPr>
        <w:t>be well informed of the Network’s purpose, values, and interests.</w:t>
      </w:r>
    </w:p>
    <w:p w14:paraId="23C7F68B" w14:textId="77777777" w:rsidR="00DF2EBA" w:rsidRPr="0020390F" w:rsidRDefault="00DF2EBA" w:rsidP="00DF2EBA">
      <w:pPr>
        <w:pStyle w:val="ListParagraph"/>
        <w:numPr>
          <w:ilvl w:val="0"/>
          <w:numId w:val="12"/>
        </w:numPr>
        <w:spacing w:line="276" w:lineRule="auto"/>
        <w:jc w:val="left"/>
        <w:rPr>
          <w:rFonts w:cs="Arial"/>
          <w:b/>
        </w:rPr>
      </w:pPr>
      <w:r>
        <w:rPr>
          <w:rFonts w:cs="Arial"/>
          <w:bCs/>
        </w:rPr>
        <w:t>be an active participant in Network activities and events.</w:t>
      </w:r>
    </w:p>
    <w:p w14:paraId="494A0332" w14:textId="77777777" w:rsidR="00DF2EBA" w:rsidRDefault="00DF2EBA" w:rsidP="00DF2EBA">
      <w:pPr>
        <w:pStyle w:val="ListParagraph"/>
        <w:numPr>
          <w:ilvl w:val="0"/>
          <w:numId w:val="12"/>
        </w:numPr>
        <w:spacing w:line="276" w:lineRule="auto"/>
        <w:jc w:val="left"/>
        <w:rPr>
          <w:rFonts w:cs="Arial"/>
          <w:bCs/>
        </w:rPr>
      </w:pPr>
      <w:r>
        <w:rPr>
          <w:rFonts w:cs="Arial"/>
          <w:bCs/>
        </w:rPr>
        <w:t>b</w:t>
      </w:r>
      <w:r w:rsidRPr="0020390F">
        <w:rPr>
          <w:rFonts w:cs="Arial"/>
          <w:bCs/>
        </w:rPr>
        <w:t xml:space="preserve">e capable </w:t>
      </w:r>
      <w:r>
        <w:rPr>
          <w:rFonts w:cs="Arial"/>
          <w:bCs/>
        </w:rPr>
        <w:t>of developing and maintaining positive working relationships with members and external stakeholders.</w:t>
      </w:r>
    </w:p>
    <w:p w14:paraId="376960B1" w14:textId="77777777" w:rsidR="00DF2EBA" w:rsidRDefault="00DF2EBA" w:rsidP="00DF2EBA">
      <w:pPr>
        <w:pStyle w:val="ListParagraph"/>
        <w:numPr>
          <w:ilvl w:val="0"/>
          <w:numId w:val="12"/>
        </w:numPr>
        <w:spacing w:line="276" w:lineRule="auto"/>
        <w:jc w:val="left"/>
        <w:rPr>
          <w:rFonts w:cs="Arial"/>
          <w:bCs/>
        </w:rPr>
      </w:pPr>
      <w:r>
        <w:rPr>
          <w:rFonts w:cs="Arial"/>
          <w:bCs/>
        </w:rPr>
        <w:t>be a good role model for members in their conduct.</w:t>
      </w:r>
    </w:p>
    <w:p w14:paraId="60AF43BC" w14:textId="77777777" w:rsidR="00DF2EBA" w:rsidRDefault="00DF2EBA" w:rsidP="00DF2EBA">
      <w:pPr>
        <w:pStyle w:val="ListParagraph"/>
        <w:numPr>
          <w:ilvl w:val="0"/>
          <w:numId w:val="12"/>
        </w:numPr>
        <w:spacing w:line="276" w:lineRule="auto"/>
        <w:jc w:val="left"/>
        <w:rPr>
          <w:rFonts w:cs="Arial"/>
          <w:bCs/>
        </w:rPr>
      </w:pPr>
      <w:r>
        <w:rPr>
          <w:rFonts w:cs="Arial"/>
          <w:bCs/>
        </w:rPr>
        <w:t>be a competent communicator and public speaker and act as a positive public image in representing the Network.</w:t>
      </w:r>
    </w:p>
    <w:p w14:paraId="3EC6708B" w14:textId="5E43A2D0" w:rsidR="00DF2EBA" w:rsidRDefault="00DF2EBA" w:rsidP="00DF2EBA">
      <w:pPr>
        <w:pStyle w:val="ListParagraph"/>
        <w:numPr>
          <w:ilvl w:val="0"/>
          <w:numId w:val="12"/>
        </w:numPr>
        <w:spacing w:line="276" w:lineRule="auto"/>
        <w:jc w:val="left"/>
        <w:rPr>
          <w:rFonts w:cs="Arial"/>
          <w:bCs/>
        </w:rPr>
      </w:pPr>
      <w:r>
        <w:rPr>
          <w:rFonts w:cs="Arial"/>
          <w:bCs/>
        </w:rPr>
        <w:t xml:space="preserve">be capable of working collaboratively with other members of the Leadership Team, </w:t>
      </w:r>
      <w:r w:rsidR="00002BD6">
        <w:rPr>
          <w:rFonts w:cs="Arial"/>
          <w:bCs/>
        </w:rPr>
        <w:t>m</w:t>
      </w:r>
      <w:r>
        <w:rPr>
          <w:rFonts w:cs="Arial"/>
          <w:bCs/>
        </w:rPr>
        <w:t>embers of the Network, and external partners to further the objectives of the Network.</w:t>
      </w:r>
    </w:p>
    <w:p w14:paraId="5DD857E4" w14:textId="77777777" w:rsidR="00DF2EBA" w:rsidRDefault="00DF2EBA" w:rsidP="00DF2EBA">
      <w:pPr>
        <w:pStyle w:val="ListParagraph"/>
        <w:numPr>
          <w:ilvl w:val="0"/>
          <w:numId w:val="12"/>
        </w:numPr>
        <w:spacing w:line="276" w:lineRule="auto"/>
        <w:jc w:val="left"/>
        <w:rPr>
          <w:rFonts w:cs="Arial"/>
          <w:bCs/>
        </w:rPr>
      </w:pPr>
      <w:r>
        <w:rPr>
          <w:rFonts w:cs="Arial"/>
          <w:bCs/>
        </w:rPr>
        <w:t>be a conscientious and active listener who is approachable and a broad awareness of the interests of members.</w:t>
      </w:r>
    </w:p>
    <w:p w14:paraId="4FB0A609" w14:textId="77777777" w:rsidR="00DF2EBA" w:rsidRDefault="00DF2EBA" w:rsidP="00DF2EBA">
      <w:pPr>
        <w:pStyle w:val="ListParagraph"/>
        <w:numPr>
          <w:ilvl w:val="0"/>
          <w:numId w:val="12"/>
        </w:numPr>
        <w:spacing w:line="276" w:lineRule="auto"/>
        <w:jc w:val="left"/>
        <w:rPr>
          <w:rFonts w:cs="Arial"/>
          <w:bCs/>
        </w:rPr>
      </w:pPr>
      <w:r>
        <w:rPr>
          <w:rFonts w:cs="Arial"/>
          <w:bCs/>
        </w:rPr>
        <w:t>have excellent organisational capability, including a systematic and thorough approach to the coordination of activities and events.</w:t>
      </w:r>
    </w:p>
    <w:p w14:paraId="46DE89CD" w14:textId="77777777" w:rsidR="00DF2EBA" w:rsidRPr="004529ED" w:rsidRDefault="00DF2EBA" w:rsidP="00DF2EBA">
      <w:pPr>
        <w:pStyle w:val="ListParagraph"/>
        <w:numPr>
          <w:ilvl w:val="0"/>
          <w:numId w:val="12"/>
        </w:numPr>
        <w:spacing w:line="276" w:lineRule="auto"/>
        <w:jc w:val="left"/>
        <w:rPr>
          <w:rFonts w:cs="Arial"/>
          <w:bCs/>
        </w:rPr>
      </w:pPr>
      <w:r>
        <w:rPr>
          <w:rFonts w:cs="Arial"/>
          <w:bCs/>
        </w:rPr>
        <w:t>be capable of effectively prioritising and managing Network administration along with their other commitments.</w:t>
      </w:r>
    </w:p>
    <w:p w14:paraId="2A38DA88" w14:textId="2F0EBD98" w:rsidR="00DF2EBA" w:rsidRDefault="00DF2EBA">
      <w:pPr>
        <w:spacing w:after="160" w:line="259" w:lineRule="auto"/>
        <w:ind w:left="0" w:firstLine="0"/>
        <w:jc w:val="left"/>
        <w:rPr>
          <w:rFonts w:cs="Arial"/>
          <w:b/>
        </w:rPr>
      </w:pPr>
      <w:r>
        <w:rPr>
          <w:rFonts w:cs="Arial"/>
          <w:b/>
        </w:rPr>
        <w:br w:type="page"/>
      </w:r>
    </w:p>
    <w:p w14:paraId="7E5C621E" w14:textId="77777777" w:rsidR="00F2542F" w:rsidRDefault="00F2542F" w:rsidP="00F2542F">
      <w:pPr>
        <w:spacing w:line="276" w:lineRule="auto"/>
        <w:rPr>
          <w:b/>
          <w:bCs/>
        </w:rPr>
      </w:pPr>
      <w:r>
        <w:rPr>
          <w:b/>
          <w:bCs/>
          <w:u w:val="single"/>
        </w:rPr>
        <w:lastRenderedPageBreak/>
        <w:t>Network Secretary role description</w:t>
      </w:r>
    </w:p>
    <w:p w14:paraId="392D0A44" w14:textId="77777777" w:rsidR="00F2542F" w:rsidRDefault="00F2542F" w:rsidP="00F2542F">
      <w:pPr>
        <w:spacing w:line="276" w:lineRule="auto"/>
      </w:pPr>
    </w:p>
    <w:tbl>
      <w:tblPr>
        <w:tblStyle w:val="TableGrid"/>
        <w:tblW w:w="0" w:type="auto"/>
        <w:tblLook w:val="04A0" w:firstRow="1" w:lastRow="0" w:firstColumn="1" w:lastColumn="0" w:noHBand="0" w:noVBand="1"/>
      </w:tblPr>
      <w:tblGrid>
        <w:gridCol w:w="1980"/>
        <w:gridCol w:w="8476"/>
      </w:tblGrid>
      <w:tr w:rsidR="00F2542F" w14:paraId="79596AD9" w14:textId="77777777" w:rsidTr="009575DB">
        <w:tc>
          <w:tcPr>
            <w:tcW w:w="1980" w:type="dxa"/>
          </w:tcPr>
          <w:p w14:paraId="0FEFA5CD" w14:textId="77777777" w:rsidR="00F2542F" w:rsidRPr="00BA2C6E" w:rsidRDefault="00F2542F" w:rsidP="009575DB">
            <w:pPr>
              <w:spacing w:line="276" w:lineRule="auto"/>
              <w:rPr>
                <w:b/>
                <w:bCs/>
              </w:rPr>
            </w:pPr>
            <w:r w:rsidRPr="00BA2C6E">
              <w:rPr>
                <w:b/>
                <w:bCs/>
              </w:rPr>
              <w:t>Role title</w:t>
            </w:r>
          </w:p>
        </w:tc>
        <w:tc>
          <w:tcPr>
            <w:tcW w:w="8476" w:type="dxa"/>
          </w:tcPr>
          <w:p w14:paraId="77B86DCE" w14:textId="77777777" w:rsidR="00F2542F" w:rsidRDefault="00F2542F" w:rsidP="009575DB">
            <w:pPr>
              <w:spacing w:line="276" w:lineRule="auto"/>
            </w:pPr>
            <w:r>
              <w:t>Network Secretary</w:t>
            </w:r>
          </w:p>
        </w:tc>
      </w:tr>
      <w:tr w:rsidR="00F2542F" w14:paraId="2CC489F2" w14:textId="77777777" w:rsidTr="009575DB">
        <w:tc>
          <w:tcPr>
            <w:tcW w:w="1980" w:type="dxa"/>
          </w:tcPr>
          <w:p w14:paraId="76650023" w14:textId="77777777" w:rsidR="00F2542F" w:rsidRPr="00BA2C6E" w:rsidRDefault="00F2542F" w:rsidP="009575DB">
            <w:pPr>
              <w:spacing w:line="276" w:lineRule="auto"/>
              <w:rPr>
                <w:b/>
                <w:bCs/>
              </w:rPr>
            </w:pPr>
            <w:r w:rsidRPr="00BA2C6E">
              <w:rPr>
                <w:b/>
                <w:bCs/>
              </w:rPr>
              <w:t>Term length</w:t>
            </w:r>
          </w:p>
        </w:tc>
        <w:tc>
          <w:tcPr>
            <w:tcW w:w="8476" w:type="dxa"/>
          </w:tcPr>
          <w:p w14:paraId="1BC341EB" w14:textId="1B75B09A" w:rsidR="00F2542F" w:rsidRDefault="00F2542F" w:rsidP="009575DB">
            <w:pPr>
              <w:spacing w:line="276" w:lineRule="auto"/>
            </w:pPr>
            <w:r>
              <w:t>2 years</w:t>
            </w:r>
            <w:r w:rsidR="005170EB">
              <w:t xml:space="preserve"> 1 year</w:t>
            </w:r>
          </w:p>
        </w:tc>
      </w:tr>
      <w:tr w:rsidR="00F2542F" w14:paraId="40593084" w14:textId="77777777" w:rsidTr="009575DB">
        <w:tc>
          <w:tcPr>
            <w:tcW w:w="1980" w:type="dxa"/>
          </w:tcPr>
          <w:p w14:paraId="0AECDDE3" w14:textId="77777777" w:rsidR="00F2542F" w:rsidRPr="00BA2C6E" w:rsidRDefault="00F2542F" w:rsidP="009575DB">
            <w:pPr>
              <w:spacing w:line="276" w:lineRule="auto"/>
              <w:rPr>
                <w:b/>
                <w:bCs/>
              </w:rPr>
            </w:pPr>
            <w:r w:rsidRPr="00BA2C6E">
              <w:rPr>
                <w:b/>
                <w:bCs/>
              </w:rPr>
              <w:t>Hours</w:t>
            </w:r>
          </w:p>
        </w:tc>
        <w:tc>
          <w:tcPr>
            <w:tcW w:w="8476" w:type="dxa"/>
          </w:tcPr>
          <w:p w14:paraId="3C090031" w14:textId="77777777" w:rsidR="00F2542F" w:rsidRDefault="00F2542F" w:rsidP="009575DB">
            <w:pPr>
              <w:spacing w:line="276" w:lineRule="auto"/>
            </w:pPr>
            <w:r>
              <w:t>1-2 hours per week (average)</w:t>
            </w:r>
          </w:p>
        </w:tc>
      </w:tr>
      <w:tr w:rsidR="00F2542F" w14:paraId="2F66A0C3" w14:textId="77777777" w:rsidTr="009575DB">
        <w:tc>
          <w:tcPr>
            <w:tcW w:w="1980" w:type="dxa"/>
          </w:tcPr>
          <w:p w14:paraId="38A71431" w14:textId="77777777" w:rsidR="00F2542F" w:rsidRPr="00BA2C6E" w:rsidRDefault="00F2542F" w:rsidP="009575DB">
            <w:pPr>
              <w:spacing w:line="276" w:lineRule="auto"/>
              <w:rPr>
                <w:b/>
                <w:bCs/>
              </w:rPr>
            </w:pPr>
            <w:r>
              <w:rPr>
                <w:b/>
                <w:bCs/>
              </w:rPr>
              <w:t>Direct reports</w:t>
            </w:r>
          </w:p>
        </w:tc>
        <w:tc>
          <w:tcPr>
            <w:tcW w:w="8476" w:type="dxa"/>
          </w:tcPr>
          <w:p w14:paraId="7CBE6647" w14:textId="77777777" w:rsidR="00F2542F" w:rsidRDefault="00F2542F" w:rsidP="009575DB">
            <w:pPr>
              <w:spacing w:line="276" w:lineRule="auto"/>
            </w:pPr>
            <w:r>
              <w:t>N/A</w:t>
            </w:r>
          </w:p>
        </w:tc>
      </w:tr>
      <w:tr w:rsidR="00F2542F" w14:paraId="1F2148D6" w14:textId="77777777" w:rsidTr="009575DB">
        <w:tc>
          <w:tcPr>
            <w:tcW w:w="1980" w:type="dxa"/>
          </w:tcPr>
          <w:p w14:paraId="0F323322" w14:textId="77777777" w:rsidR="00F2542F" w:rsidRDefault="00F2542F" w:rsidP="009575DB">
            <w:pPr>
              <w:spacing w:line="276" w:lineRule="auto"/>
              <w:rPr>
                <w:b/>
                <w:bCs/>
              </w:rPr>
            </w:pPr>
            <w:r>
              <w:rPr>
                <w:b/>
                <w:bCs/>
              </w:rPr>
              <w:t>Supported by</w:t>
            </w:r>
          </w:p>
        </w:tc>
        <w:tc>
          <w:tcPr>
            <w:tcW w:w="8476" w:type="dxa"/>
          </w:tcPr>
          <w:p w14:paraId="13E04E1C" w14:textId="6529CC51" w:rsidR="00F2542F" w:rsidRDefault="00F2542F" w:rsidP="009575DB">
            <w:pPr>
              <w:spacing w:line="276" w:lineRule="auto"/>
            </w:pPr>
            <w:r>
              <w:t>Co-C</w:t>
            </w:r>
            <w:r w:rsidR="00002BD6">
              <w:t>hairs</w:t>
            </w:r>
            <w:r>
              <w:t>, Leadership Team Members</w:t>
            </w:r>
          </w:p>
        </w:tc>
      </w:tr>
    </w:tbl>
    <w:p w14:paraId="5AF40A37" w14:textId="77777777" w:rsidR="00F2542F" w:rsidRDefault="00F2542F" w:rsidP="00F2542F">
      <w:pPr>
        <w:spacing w:line="276" w:lineRule="auto"/>
      </w:pPr>
    </w:p>
    <w:p w14:paraId="5F38BCF7" w14:textId="77777777" w:rsidR="00F2542F" w:rsidRDefault="00F2542F" w:rsidP="00F2542F">
      <w:pPr>
        <w:spacing w:line="276" w:lineRule="auto"/>
        <w:rPr>
          <w:b/>
          <w:bCs/>
        </w:rPr>
      </w:pPr>
      <w:r>
        <w:rPr>
          <w:b/>
          <w:bCs/>
        </w:rPr>
        <w:t>Overview and purpose of the role:</w:t>
      </w:r>
    </w:p>
    <w:p w14:paraId="1EB63988" w14:textId="77777777" w:rsidR="00F2542F" w:rsidRDefault="00F2542F" w:rsidP="00250B12">
      <w:pPr>
        <w:spacing w:line="276" w:lineRule="auto"/>
        <w:ind w:left="0" w:firstLine="0"/>
        <w:rPr>
          <w:rFonts w:cs="Arial"/>
          <w:bCs/>
        </w:rPr>
      </w:pPr>
      <w:r>
        <w:t xml:space="preserve">The LGBTQI+ Employee Network exists to </w:t>
      </w:r>
      <w:r>
        <w:rPr>
          <w:rFonts w:cs="Arial"/>
          <w:bCs/>
        </w:rPr>
        <w:t xml:space="preserve">facilitate the coming together of colleagues that are part of the LGBTQI+ community to </w:t>
      </w:r>
      <w:r w:rsidRPr="00526081">
        <w:rPr>
          <w:rFonts w:cs="Arial"/>
          <w:bCs/>
        </w:rPr>
        <w:t>support the development of an inclusive culture and the realisation of workplace equality for people of all sexualities and genders that work and study at the University of St Andrews</w:t>
      </w:r>
      <w:r>
        <w:rPr>
          <w:rFonts w:cs="Arial"/>
          <w:bCs/>
        </w:rPr>
        <w:t>.</w:t>
      </w:r>
    </w:p>
    <w:p w14:paraId="4FC9DC2A" w14:textId="77777777" w:rsidR="00F2542F" w:rsidRDefault="00F2542F" w:rsidP="00F2542F">
      <w:pPr>
        <w:spacing w:line="276" w:lineRule="auto"/>
        <w:rPr>
          <w:rFonts w:cs="Arial"/>
          <w:bCs/>
        </w:rPr>
      </w:pPr>
    </w:p>
    <w:p w14:paraId="0E101539" w14:textId="158E03CE" w:rsidR="00F2542F" w:rsidRDefault="00F2542F" w:rsidP="00250B12">
      <w:pPr>
        <w:spacing w:line="276" w:lineRule="auto"/>
        <w:ind w:left="0" w:firstLine="0"/>
        <w:rPr>
          <w:rFonts w:cs="Arial"/>
          <w:bCs/>
        </w:rPr>
      </w:pPr>
      <w:r>
        <w:rPr>
          <w:rFonts w:cs="Arial"/>
          <w:bCs/>
        </w:rPr>
        <w:t>The purpose of the role of Network Secretary is to provide administrative and governance support to the Network on behalf of the Leadership Team and the Network’s membership. The Network Secretary acts as the coordinator and administrator of the Leadership Team, regularly communicate</w:t>
      </w:r>
      <w:r w:rsidR="005170EB">
        <w:rPr>
          <w:rFonts w:cs="Arial"/>
          <w:bCs/>
        </w:rPr>
        <w:t>s with</w:t>
      </w:r>
      <w:r>
        <w:rPr>
          <w:rFonts w:cs="Arial"/>
          <w:bCs/>
        </w:rPr>
        <w:t xml:space="preserve"> the membership on behalf of the Leadership Team regarding meetings, events, and notices of interest. The Network Secretary is the first point of contact for prospective members to learn more about the Network and enquire about membership, and for external bodies to liaise and communicate with the Network on a formal basis.</w:t>
      </w:r>
    </w:p>
    <w:p w14:paraId="1A0AD6A5" w14:textId="77777777" w:rsidR="00F2542F" w:rsidRDefault="00F2542F" w:rsidP="00F2542F">
      <w:pPr>
        <w:spacing w:line="276" w:lineRule="auto"/>
        <w:rPr>
          <w:rFonts w:cs="Arial"/>
          <w:bCs/>
        </w:rPr>
      </w:pPr>
    </w:p>
    <w:p w14:paraId="2CD92E7E" w14:textId="21E22271" w:rsidR="00F2542F" w:rsidRDefault="00F2542F" w:rsidP="00250B12">
      <w:pPr>
        <w:spacing w:line="276" w:lineRule="auto"/>
        <w:ind w:left="0" w:firstLine="0"/>
        <w:rPr>
          <w:rFonts w:cs="Arial"/>
          <w:bCs/>
        </w:rPr>
      </w:pPr>
      <w:r>
        <w:rPr>
          <w:rFonts w:cs="Arial"/>
          <w:bCs/>
        </w:rPr>
        <w:t xml:space="preserve">The Network Secretary is supported in the fulfilment of their role by the </w:t>
      </w:r>
      <w:r w:rsidR="00646A96">
        <w:rPr>
          <w:rFonts w:cs="Arial"/>
          <w:bCs/>
        </w:rPr>
        <w:t>Co-Chair</w:t>
      </w:r>
      <w:r>
        <w:rPr>
          <w:rFonts w:cs="Arial"/>
          <w:bCs/>
        </w:rPr>
        <w:t>s</w:t>
      </w:r>
      <w:r w:rsidR="006C2876">
        <w:rPr>
          <w:rFonts w:cs="Arial"/>
          <w:bCs/>
        </w:rPr>
        <w:t xml:space="preserve"> and</w:t>
      </w:r>
      <w:r>
        <w:rPr>
          <w:rFonts w:cs="Arial"/>
          <w:bCs/>
        </w:rPr>
        <w:t xml:space="preserve"> Leadership Team Members</w:t>
      </w:r>
      <w:r w:rsidR="006C2876">
        <w:rPr>
          <w:rFonts w:cs="Arial"/>
          <w:bCs/>
        </w:rPr>
        <w:t>.</w:t>
      </w:r>
    </w:p>
    <w:p w14:paraId="22D9543E" w14:textId="77777777" w:rsidR="00F2542F" w:rsidRDefault="00F2542F" w:rsidP="00F2542F">
      <w:pPr>
        <w:spacing w:line="276" w:lineRule="auto"/>
        <w:rPr>
          <w:rFonts w:cs="Arial"/>
          <w:bCs/>
        </w:rPr>
      </w:pPr>
    </w:p>
    <w:p w14:paraId="06819868" w14:textId="77777777" w:rsidR="00F2542F" w:rsidRDefault="00F2542F" w:rsidP="00F2542F">
      <w:pPr>
        <w:spacing w:line="276" w:lineRule="auto"/>
        <w:rPr>
          <w:rFonts w:cs="Arial"/>
          <w:bCs/>
        </w:rPr>
      </w:pPr>
      <w:r>
        <w:rPr>
          <w:rFonts w:cs="Arial"/>
          <w:b/>
        </w:rPr>
        <w:t>Key duties and responsibilities:</w:t>
      </w:r>
    </w:p>
    <w:p w14:paraId="34C08501" w14:textId="77777777" w:rsidR="00F2542F" w:rsidRDefault="00F2542F" w:rsidP="00F2542F">
      <w:pPr>
        <w:pStyle w:val="ListParagraph"/>
        <w:numPr>
          <w:ilvl w:val="0"/>
          <w:numId w:val="11"/>
        </w:numPr>
        <w:spacing w:line="276" w:lineRule="auto"/>
        <w:jc w:val="left"/>
        <w:rPr>
          <w:rFonts w:cs="Arial"/>
          <w:bCs/>
        </w:rPr>
      </w:pPr>
      <w:r>
        <w:rPr>
          <w:rFonts w:cs="Arial"/>
          <w:bCs/>
        </w:rPr>
        <w:t>Provide effective management of the Network’s records in line with the University’s data governance policies.</w:t>
      </w:r>
    </w:p>
    <w:p w14:paraId="58BB4C2E" w14:textId="77777777" w:rsidR="00F2542F" w:rsidRDefault="00F2542F" w:rsidP="00F2542F">
      <w:pPr>
        <w:pStyle w:val="ListParagraph"/>
        <w:numPr>
          <w:ilvl w:val="0"/>
          <w:numId w:val="11"/>
        </w:numPr>
        <w:spacing w:line="276" w:lineRule="auto"/>
        <w:jc w:val="left"/>
        <w:rPr>
          <w:rFonts w:cs="Arial"/>
          <w:bCs/>
        </w:rPr>
      </w:pPr>
      <w:r>
        <w:rPr>
          <w:rFonts w:cs="Arial"/>
          <w:bCs/>
        </w:rPr>
        <w:t>Maintain the Network’s membership list and act as the first point of contact for membership enquiries from prospective members.</w:t>
      </w:r>
    </w:p>
    <w:p w14:paraId="2466723B" w14:textId="77777777" w:rsidR="00F2542F" w:rsidRDefault="00F2542F" w:rsidP="00F2542F">
      <w:pPr>
        <w:pStyle w:val="ListParagraph"/>
        <w:numPr>
          <w:ilvl w:val="0"/>
          <w:numId w:val="11"/>
        </w:numPr>
        <w:spacing w:line="276" w:lineRule="auto"/>
        <w:jc w:val="left"/>
        <w:rPr>
          <w:rFonts w:cs="Arial"/>
          <w:bCs/>
        </w:rPr>
      </w:pPr>
      <w:r>
        <w:rPr>
          <w:rFonts w:cs="Arial"/>
          <w:bCs/>
        </w:rPr>
        <w:t>Provide administrative support in formal Network meetings, including Leadership Team meetings, ‘Annual General Meetings’, and ‘Extraordinary Meetings’ by organising agendas in collaboration with the designated Chair, taking minutes, and distributing documents to all parties in a timely manner.</w:t>
      </w:r>
    </w:p>
    <w:p w14:paraId="0938FC08" w14:textId="77777777" w:rsidR="00F2542F" w:rsidRDefault="00F2542F" w:rsidP="00F2542F">
      <w:pPr>
        <w:pStyle w:val="ListParagraph"/>
        <w:numPr>
          <w:ilvl w:val="0"/>
          <w:numId w:val="11"/>
        </w:numPr>
        <w:spacing w:line="276" w:lineRule="auto"/>
        <w:jc w:val="left"/>
        <w:rPr>
          <w:rFonts w:cs="Arial"/>
          <w:bCs/>
        </w:rPr>
      </w:pPr>
      <w:r>
        <w:rPr>
          <w:rFonts w:cs="Arial"/>
          <w:bCs/>
        </w:rPr>
        <w:t>Act as a first point of contact for members with any general enquiries and refer enquires to the appropriate Leadership Team member where necessary.</w:t>
      </w:r>
    </w:p>
    <w:p w14:paraId="6A297407" w14:textId="77777777" w:rsidR="00F2542F" w:rsidRDefault="00F2542F" w:rsidP="00F2542F">
      <w:pPr>
        <w:pStyle w:val="ListParagraph"/>
        <w:numPr>
          <w:ilvl w:val="0"/>
          <w:numId w:val="11"/>
        </w:numPr>
        <w:spacing w:line="276" w:lineRule="auto"/>
        <w:jc w:val="left"/>
        <w:rPr>
          <w:rFonts w:cs="Arial"/>
          <w:bCs/>
        </w:rPr>
      </w:pPr>
      <w:r>
        <w:rPr>
          <w:rFonts w:cs="Arial"/>
          <w:bCs/>
        </w:rPr>
        <w:t xml:space="preserve">Manage the Network’s Microsoft Teams group and mailbox, responding to all messages that require a response in a timely manner. </w:t>
      </w:r>
    </w:p>
    <w:p w14:paraId="5355286D" w14:textId="77777777" w:rsidR="00F2542F" w:rsidRDefault="00F2542F" w:rsidP="00F2542F">
      <w:pPr>
        <w:pStyle w:val="ListParagraph"/>
        <w:numPr>
          <w:ilvl w:val="0"/>
          <w:numId w:val="11"/>
        </w:numPr>
        <w:spacing w:line="276" w:lineRule="auto"/>
        <w:jc w:val="left"/>
        <w:rPr>
          <w:rFonts w:cs="Arial"/>
          <w:bCs/>
        </w:rPr>
      </w:pPr>
      <w:r>
        <w:rPr>
          <w:rFonts w:cs="Arial"/>
          <w:bCs/>
        </w:rPr>
        <w:t>Administrate the amendments to the Network’s Terms of Reference and associated governance documents as directed by the Leadership Team.</w:t>
      </w:r>
    </w:p>
    <w:p w14:paraId="04FCCF6B" w14:textId="77777777" w:rsidR="00F2542F" w:rsidRDefault="00F2542F" w:rsidP="00F2542F">
      <w:pPr>
        <w:pStyle w:val="ListParagraph"/>
        <w:numPr>
          <w:ilvl w:val="0"/>
          <w:numId w:val="11"/>
        </w:numPr>
        <w:spacing w:line="276" w:lineRule="auto"/>
        <w:jc w:val="left"/>
        <w:rPr>
          <w:rFonts w:cs="Arial"/>
          <w:bCs/>
        </w:rPr>
      </w:pPr>
      <w:r>
        <w:rPr>
          <w:rFonts w:cs="Arial"/>
          <w:bCs/>
        </w:rPr>
        <w:t>Enable and allow Network members to provide support to the Network Secretary in the fulfilment of supportive work in Network activities (e.g., volunteering to help set up events, promote activities, supply resources, etc).</w:t>
      </w:r>
    </w:p>
    <w:p w14:paraId="71ADEBF9" w14:textId="1717EFC5" w:rsidR="00F2542F" w:rsidRDefault="00F2542F" w:rsidP="00F2542F">
      <w:pPr>
        <w:pStyle w:val="ListParagraph"/>
        <w:numPr>
          <w:ilvl w:val="0"/>
          <w:numId w:val="11"/>
        </w:numPr>
        <w:spacing w:line="276" w:lineRule="auto"/>
        <w:jc w:val="left"/>
        <w:rPr>
          <w:rFonts w:cs="Arial"/>
          <w:bCs/>
        </w:rPr>
      </w:pPr>
      <w:r>
        <w:rPr>
          <w:rFonts w:cs="Arial"/>
          <w:bCs/>
        </w:rPr>
        <w:t xml:space="preserve">Act as a representative of the Network in formal University activities and events </w:t>
      </w:r>
      <w:r w:rsidR="005C3310">
        <w:rPr>
          <w:rFonts w:cs="Arial"/>
          <w:bCs/>
        </w:rPr>
        <w:t xml:space="preserve">where appropriate. These may </w:t>
      </w:r>
      <w:r>
        <w:rPr>
          <w:rFonts w:cs="Arial"/>
          <w:bCs/>
        </w:rPr>
        <w:t>includ</w:t>
      </w:r>
      <w:r w:rsidR="005C3310">
        <w:rPr>
          <w:rFonts w:cs="Arial"/>
          <w:bCs/>
        </w:rPr>
        <w:t>e</w:t>
      </w:r>
      <w:r>
        <w:rPr>
          <w:rFonts w:cs="Arial"/>
          <w:bCs/>
        </w:rPr>
        <w:t xml:space="preserve"> participation in University committees, working groups, school councils, public events (e.g., St Andrews Pride), receptions, ceremonies, etc.</w:t>
      </w:r>
    </w:p>
    <w:p w14:paraId="3842A0D3" w14:textId="77777777" w:rsidR="00F2542F" w:rsidRDefault="00F2542F" w:rsidP="00F2542F">
      <w:pPr>
        <w:pStyle w:val="ListParagraph"/>
        <w:numPr>
          <w:ilvl w:val="0"/>
          <w:numId w:val="11"/>
        </w:numPr>
        <w:spacing w:line="276" w:lineRule="auto"/>
        <w:jc w:val="left"/>
        <w:rPr>
          <w:rFonts w:cs="Arial"/>
          <w:bCs/>
        </w:rPr>
      </w:pPr>
      <w:r>
        <w:rPr>
          <w:rFonts w:cs="Arial"/>
          <w:bCs/>
        </w:rPr>
        <w:lastRenderedPageBreak/>
        <w:t>Act as a representative of the Network at Network events and activities.</w:t>
      </w:r>
    </w:p>
    <w:p w14:paraId="6F2091BF" w14:textId="77777777" w:rsidR="00F2542F" w:rsidRDefault="00F2542F" w:rsidP="00F2542F">
      <w:pPr>
        <w:pStyle w:val="ListParagraph"/>
        <w:numPr>
          <w:ilvl w:val="0"/>
          <w:numId w:val="11"/>
        </w:numPr>
        <w:spacing w:line="276" w:lineRule="auto"/>
        <w:jc w:val="left"/>
        <w:rPr>
          <w:rFonts w:cs="Arial"/>
          <w:bCs/>
        </w:rPr>
      </w:pPr>
      <w:r>
        <w:rPr>
          <w:rFonts w:cs="Arial"/>
          <w:bCs/>
        </w:rPr>
        <w:t>Act as a signatory on behalf of the Network in formal public communications (e.g., internal University communications, newsletters, press releases, public statements, etc.)</w:t>
      </w:r>
    </w:p>
    <w:p w14:paraId="4F843715" w14:textId="77777777" w:rsidR="00F2542F" w:rsidRDefault="00F2542F" w:rsidP="00F2542F">
      <w:pPr>
        <w:spacing w:line="276" w:lineRule="auto"/>
        <w:rPr>
          <w:rFonts w:cs="Arial"/>
          <w:bCs/>
        </w:rPr>
      </w:pPr>
    </w:p>
    <w:p w14:paraId="1E4213A5" w14:textId="77777777" w:rsidR="00F2542F" w:rsidRDefault="00F2542F" w:rsidP="00F2542F">
      <w:pPr>
        <w:spacing w:line="276" w:lineRule="auto"/>
        <w:rPr>
          <w:rFonts w:cs="Arial"/>
          <w:b/>
        </w:rPr>
      </w:pPr>
      <w:r>
        <w:rPr>
          <w:rFonts w:cs="Arial"/>
          <w:b/>
        </w:rPr>
        <w:t>Desirable attributes:</w:t>
      </w:r>
    </w:p>
    <w:p w14:paraId="67F873CF" w14:textId="77777777" w:rsidR="00F2542F" w:rsidRPr="00DE2F73" w:rsidRDefault="00F2542F" w:rsidP="00F2542F">
      <w:pPr>
        <w:spacing w:line="276" w:lineRule="auto"/>
        <w:rPr>
          <w:rFonts w:cs="Arial"/>
          <w:bCs/>
        </w:rPr>
      </w:pPr>
      <w:r>
        <w:rPr>
          <w:rFonts w:cs="Arial"/>
          <w:bCs/>
        </w:rPr>
        <w:t>A successful candidate for this role should:</w:t>
      </w:r>
    </w:p>
    <w:p w14:paraId="417FC85B" w14:textId="77777777" w:rsidR="00F2542F" w:rsidRPr="00DE2F73" w:rsidRDefault="00F2542F" w:rsidP="00F2542F">
      <w:pPr>
        <w:pStyle w:val="ListParagraph"/>
        <w:numPr>
          <w:ilvl w:val="0"/>
          <w:numId w:val="12"/>
        </w:numPr>
        <w:spacing w:line="276" w:lineRule="auto"/>
        <w:jc w:val="left"/>
        <w:rPr>
          <w:rFonts w:cs="Arial"/>
          <w:b/>
        </w:rPr>
      </w:pPr>
      <w:r>
        <w:rPr>
          <w:rFonts w:cs="Arial"/>
          <w:bCs/>
        </w:rPr>
        <w:t>be well informed of the Network’s purpose, values, and interests.</w:t>
      </w:r>
    </w:p>
    <w:p w14:paraId="5E362412" w14:textId="77777777" w:rsidR="00F2542F" w:rsidRPr="0020390F" w:rsidRDefault="00F2542F" w:rsidP="00F2542F">
      <w:pPr>
        <w:pStyle w:val="ListParagraph"/>
        <w:numPr>
          <w:ilvl w:val="0"/>
          <w:numId w:val="12"/>
        </w:numPr>
        <w:spacing w:line="276" w:lineRule="auto"/>
        <w:jc w:val="left"/>
        <w:rPr>
          <w:rFonts w:cs="Arial"/>
          <w:b/>
        </w:rPr>
      </w:pPr>
      <w:r>
        <w:rPr>
          <w:rFonts w:cs="Arial"/>
          <w:bCs/>
        </w:rPr>
        <w:t>be an active participant in Network activities and events.</w:t>
      </w:r>
    </w:p>
    <w:p w14:paraId="5E12BEA6" w14:textId="77777777" w:rsidR="00F2542F" w:rsidRDefault="00F2542F" w:rsidP="00F2542F">
      <w:pPr>
        <w:pStyle w:val="ListParagraph"/>
        <w:numPr>
          <w:ilvl w:val="0"/>
          <w:numId w:val="12"/>
        </w:numPr>
        <w:spacing w:line="276" w:lineRule="auto"/>
        <w:jc w:val="left"/>
        <w:rPr>
          <w:rFonts w:cs="Arial"/>
          <w:bCs/>
        </w:rPr>
      </w:pPr>
      <w:r>
        <w:rPr>
          <w:rFonts w:cs="Arial"/>
          <w:bCs/>
        </w:rPr>
        <w:t>b</w:t>
      </w:r>
      <w:r w:rsidRPr="0020390F">
        <w:rPr>
          <w:rFonts w:cs="Arial"/>
          <w:bCs/>
        </w:rPr>
        <w:t xml:space="preserve">e capable </w:t>
      </w:r>
      <w:r>
        <w:rPr>
          <w:rFonts w:cs="Arial"/>
          <w:bCs/>
        </w:rPr>
        <w:t>of developing and maintaining positive working relationships with members and external stakeholders.</w:t>
      </w:r>
    </w:p>
    <w:p w14:paraId="1028C6AA" w14:textId="77777777" w:rsidR="00F2542F" w:rsidRDefault="00F2542F" w:rsidP="00F2542F">
      <w:pPr>
        <w:pStyle w:val="ListParagraph"/>
        <w:numPr>
          <w:ilvl w:val="0"/>
          <w:numId w:val="12"/>
        </w:numPr>
        <w:spacing w:line="276" w:lineRule="auto"/>
        <w:jc w:val="left"/>
        <w:rPr>
          <w:rFonts w:cs="Arial"/>
          <w:bCs/>
        </w:rPr>
      </w:pPr>
      <w:r>
        <w:rPr>
          <w:rFonts w:cs="Arial"/>
          <w:bCs/>
        </w:rPr>
        <w:t>be a good role model for members in their conduct.</w:t>
      </w:r>
    </w:p>
    <w:p w14:paraId="075A31DE" w14:textId="77777777" w:rsidR="00F2542F" w:rsidRDefault="00F2542F" w:rsidP="00F2542F">
      <w:pPr>
        <w:pStyle w:val="ListParagraph"/>
        <w:numPr>
          <w:ilvl w:val="0"/>
          <w:numId w:val="12"/>
        </w:numPr>
        <w:spacing w:line="276" w:lineRule="auto"/>
        <w:jc w:val="left"/>
        <w:rPr>
          <w:rFonts w:cs="Arial"/>
          <w:bCs/>
        </w:rPr>
      </w:pPr>
      <w:r>
        <w:rPr>
          <w:rFonts w:cs="Arial"/>
          <w:bCs/>
        </w:rPr>
        <w:t>be a competent communicator and public speaker and act as a positive public image in representing the Network.</w:t>
      </w:r>
    </w:p>
    <w:p w14:paraId="2A37B76A" w14:textId="1E8E31E6" w:rsidR="00F2542F" w:rsidRDefault="00F2542F" w:rsidP="00F2542F">
      <w:pPr>
        <w:pStyle w:val="ListParagraph"/>
        <w:numPr>
          <w:ilvl w:val="0"/>
          <w:numId w:val="12"/>
        </w:numPr>
        <w:spacing w:line="276" w:lineRule="auto"/>
        <w:jc w:val="left"/>
        <w:rPr>
          <w:rFonts w:cs="Arial"/>
          <w:bCs/>
        </w:rPr>
      </w:pPr>
      <w:r>
        <w:rPr>
          <w:rFonts w:cs="Arial"/>
          <w:bCs/>
        </w:rPr>
        <w:t>be capable of working collaboratively with other members of the Leadership Team</w:t>
      </w:r>
      <w:r w:rsidR="006C2876">
        <w:rPr>
          <w:rFonts w:cs="Arial"/>
          <w:bCs/>
        </w:rPr>
        <w:t>,</w:t>
      </w:r>
      <w:r>
        <w:rPr>
          <w:rFonts w:cs="Arial"/>
          <w:bCs/>
        </w:rPr>
        <w:t xml:space="preserve"> members of the Network, and external partners to further the objectives of the Network.</w:t>
      </w:r>
    </w:p>
    <w:p w14:paraId="368425F7" w14:textId="77777777" w:rsidR="00F2542F" w:rsidRDefault="00F2542F" w:rsidP="00F2542F">
      <w:pPr>
        <w:pStyle w:val="ListParagraph"/>
        <w:numPr>
          <w:ilvl w:val="0"/>
          <w:numId w:val="12"/>
        </w:numPr>
        <w:spacing w:line="276" w:lineRule="auto"/>
        <w:jc w:val="left"/>
        <w:rPr>
          <w:rFonts w:cs="Arial"/>
          <w:bCs/>
        </w:rPr>
      </w:pPr>
      <w:r>
        <w:rPr>
          <w:rFonts w:cs="Arial"/>
          <w:bCs/>
        </w:rPr>
        <w:t>be a conscientious and active listener who is approachable and a broad awareness of the interests of members.</w:t>
      </w:r>
    </w:p>
    <w:p w14:paraId="06B14103" w14:textId="4206947D" w:rsidR="00F2542F" w:rsidRDefault="00F2542F" w:rsidP="00F2542F">
      <w:pPr>
        <w:pStyle w:val="ListParagraph"/>
        <w:numPr>
          <w:ilvl w:val="0"/>
          <w:numId w:val="12"/>
        </w:numPr>
        <w:spacing w:line="276" w:lineRule="auto"/>
        <w:jc w:val="left"/>
        <w:rPr>
          <w:rFonts w:cs="Arial"/>
          <w:bCs/>
        </w:rPr>
      </w:pPr>
      <w:r>
        <w:rPr>
          <w:rFonts w:cs="Arial"/>
          <w:bCs/>
        </w:rPr>
        <w:t>have excellent organisational capability, including a systematic and thorough approach to the coordination of activities and events.</w:t>
      </w:r>
    </w:p>
    <w:p w14:paraId="117B6744" w14:textId="50D5B697" w:rsidR="00F2542F" w:rsidRDefault="00F2542F" w:rsidP="00F2542F">
      <w:pPr>
        <w:pStyle w:val="ListParagraph"/>
        <w:numPr>
          <w:ilvl w:val="0"/>
          <w:numId w:val="12"/>
        </w:numPr>
        <w:spacing w:line="276" w:lineRule="auto"/>
        <w:jc w:val="left"/>
        <w:rPr>
          <w:rFonts w:cs="Arial"/>
          <w:bCs/>
        </w:rPr>
      </w:pPr>
      <w:r>
        <w:rPr>
          <w:rFonts w:cs="Arial"/>
          <w:bCs/>
        </w:rPr>
        <w:t>be proficient in taking detailed notes and minutes in meetings.</w:t>
      </w:r>
    </w:p>
    <w:p w14:paraId="1E7D87F6" w14:textId="692235AB" w:rsidR="00F2542F" w:rsidRDefault="00F2542F" w:rsidP="00F2542F">
      <w:pPr>
        <w:pStyle w:val="ListParagraph"/>
        <w:numPr>
          <w:ilvl w:val="0"/>
          <w:numId w:val="12"/>
        </w:numPr>
        <w:spacing w:line="276" w:lineRule="auto"/>
        <w:jc w:val="left"/>
        <w:rPr>
          <w:rFonts w:cs="Arial"/>
          <w:bCs/>
        </w:rPr>
      </w:pPr>
      <w:r>
        <w:rPr>
          <w:rFonts w:cs="Arial"/>
          <w:bCs/>
        </w:rPr>
        <w:t>be proficient in the Microsoft Office suite of applications (specifically Teams, Outlook, Word, and Excel)</w:t>
      </w:r>
    </w:p>
    <w:p w14:paraId="5917C01E" w14:textId="77777777" w:rsidR="00F2542F" w:rsidRPr="004529ED" w:rsidRDefault="00F2542F" w:rsidP="00F2542F">
      <w:pPr>
        <w:pStyle w:val="ListParagraph"/>
        <w:numPr>
          <w:ilvl w:val="0"/>
          <w:numId w:val="12"/>
        </w:numPr>
        <w:spacing w:line="276" w:lineRule="auto"/>
        <w:jc w:val="left"/>
        <w:rPr>
          <w:rFonts w:cs="Arial"/>
          <w:bCs/>
        </w:rPr>
      </w:pPr>
      <w:r>
        <w:rPr>
          <w:rFonts w:cs="Arial"/>
          <w:bCs/>
        </w:rPr>
        <w:t>be capable of effectively prioritising and managing Network administration along with their other commitments.</w:t>
      </w:r>
    </w:p>
    <w:p w14:paraId="638C4AA8" w14:textId="6284D9E1" w:rsidR="00601D5C" w:rsidRDefault="00601D5C">
      <w:pPr>
        <w:spacing w:after="160" w:line="259" w:lineRule="auto"/>
        <w:ind w:left="0" w:firstLine="0"/>
        <w:jc w:val="left"/>
        <w:rPr>
          <w:rFonts w:cs="Arial"/>
          <w:b/>
        </w:rPr>
      </w:pPr>
      <w:r>
        <w:rPr>
          <w:rFonts w:cs="Arial"/>
          <w:b/>
        </w:rPr>
        <w:br w:type="page"/>
      </w:r>
    </w:p>
    <w:p w14:paraId="27BA4162" w14:textId="77777777" w:rsidR="000A2387" w:rsidRDefault="000A2387" w:rsidP="000A2387">
      <w:pPr>
        <w:spacing w:line="276" w:lineRule="auto"/>
        <w:rPr>
          <w:b/>
          <w:bCs/>
        </w:rPr>
      </w:pPr>
      <w:r>
        <w:rPr>
          <w:b/>
          <w:bCs/>
          <w:u w:val="single"/>
        </w:rPr>
        <w:lastRenderedPageBreak/>
        <w:t>Leadership Team Member role description</w:t>
      </w:r>
    </w:p>
    <w:p w14:paraId="2F6B1BA7" w14:textId="77777777" w:rsidR="000A2387" w:rsidRDefault="000A2387" w:rsidP="000A2387">
      <w:pPr>
        <w:spacing w:line="276" w:lineRule="auto"/>
      </w:pPr>
    </w:p>
    <w:tbl>
      <w:tblPr>
        <w:tblStyle w:val="TableGrid"/>
        <w:tblW w:w="0" w:type="auto"/>
        <w:tblLook w:val="04A0" w:firstRow="1" w:lastRow="0" w:firstColumn="1" w:lastColumn="0" w:noHBand="0" w:noVBand="1"/>
      </w:tblPr>
      <w:tblGrid>
        <w:gridCol w:w="1980"/>
        <w:gridCol w:w="8476"/>
      </w:tblGrid>
      <w:tr w:rsidR="000A2387" w14:paraId="1983269D" w14:textId="77777777" w:rsidTr="009575DB">
        <w:tc>
          <w:tcPr>
            <w:tcW w:w="1980" w:type="dxa"/>
          </w:tcPr>
          <w:p w14:paraId="3B10A159" w14:textId="77777777" w:rsidR="000A2387" w:rsidRPr="00BA2C6E" w:rsidRDefault="000A2387" w:rsidP="009575DB">
            <w:pPr>
              <w:spacing w:line="276" w:lineRule="auto"/>
              <w:rPr>
                <w:b/>
                <w:bCs/>
              </w:rPr>
            </w:pPr>
            <w:r w:rsidRPr="00BA2C6E">
              <w:rPr>
                <w:b/>
                <w:bCs/>
              </w:rPr>
              <w:t>Role title</w:t>
            </w:r>
          </w:p>
        </w:tc>
        <w:tc>
          <w:tcPr>
            <w:tcW w:w="8476" w:type="dxa"/>
          </w:tcPr>
          <w:p w14:paraId="080A9858" w14:textId="77777777" w:rsidR="000A2387" w:rsidRDefault="000A2387" w:rsidP="009575DB">
            <w:pPr>
              <w:spacing w:line="276" w:lineRule="auto"/>
            </w:pPr>
            <w:r>
              <w:t>Leadership Team Member</w:t>
            </w:r>
          </w:p>
        </w:tc>
      </w:tr>
      <w:tr w:rsidR="000A2387" w14:paraId="258E830A" w14:textId="77777777" w:rsidTr="009575DB">
        <w:tc>
          <w:tcPr>
            <w:tcW w:w="1980" w:type="dxa"/>
          </w:tcPr>
          <w:p w14:paraId="576D02D1" w14:textId="77777777" w:rsidR="000A2387" w:rsidRPr="00BA2C6E" w:rsidRDefault="000A2387" w:rsidP="009575DB">
            <w:pPr>
              <w:spacing w:line="276" w:lineRule="auto"/>
              <w:rPr>
                <w:b/>
                <w:bCs/>
              </w:rPr>
            </w:pPr>
            <w:r w:rsidRPr="00BA2C6E">
              <w:rPr>
                <w:b/>
                <w:bCs/>
              </w:rPr>
              <w:t>Term length</w:t>
            </w:r>
          </w:p>
        </w:tc>
        <w:tc>
          <w:tcPr>
            <w:tcW w:w="8476" w:type="dxa"/>
          </w:tcPr>
          <w:p w14:paraId="0C11E518" w14:textId="0D2D0AA6" w:rsidR="000A2387" w:rsidRDefault="005170EB" w:rsidP="009575DB">
            <w:pPr>
              <w:spacing w:line="276" w:lineRule="auto"/>
            </w:pPr>
            <w:r>
              <w:t xml:space="preserve">1 </w:t>
            </w:r>
            <w:r w:rsidR="000A2387">
              <w:t>year or a specified term associated with a particular activity</w:t>
            </w:r>
          </w:p>
        </w:tc>
      </w:tr>
      <w:tr w:rsidR="000A2387" w14:paraId="6D3B2D64" w14:textId="77777777" w:rsidTr="009575DB">
        <w:tc>
          <w:tcPr>
            <w:tcW w:w="1980" w:type="dxa"/>
          </w:tcPr>
          <w:p w14:paraId="6745EEBF" w14:textId="77777777" w:rsidR="000A2387" w:rsidRPr="00BA2C6E" w:rsidRDefault="000A2387" w:rsidP="009575DB">
            <w:pPr>
              <w:spacing w:line="276" w:lineRule="auto"/>
              <w:rPr>
                <w:b/>
                <w:bCs/>
              </w:rPr>
            </w:pPr>
            <w:r w:rsidRPr="00BA2C6E">
              <w:rPr>
                <w:b/>
                <w:bCs/>
              </w:rPr>
              <w:t>Hours</w:t>
            </w:r>
          </w:p>
        </w:tc>
        <w:tc>
          <w:tcPr>
            <w:tcW w:w="8476" w:type="dxa"/>
          </w:tcPr>
          <w:p w14:paraId="00E5069C" w14:textId="77777777" w:rsidR="000A2387" w:rsidRDefault="000A2387" w:rsidP="009575DB">
            <w:pPr>
              <w:spacing w:line="276" w:lineRule="auto"/>
            </w:pPr>
            <w:r>
              <w:t>1-2 hours per week (average)</w:t>
            </w:r>
          </w:p>
        </w:tc>
      </w:tr>
      <w:tr w:rsidR="000A2387" w14:paraId="017FFA22" w14:textId="77777777" w:rsidTr="009575DB">
        <w:tc>
          <w:tcPr>
            <w:tcW w:w="1980" w:type="dxa"/>
          </w:tcPr>
          <w:p w14:paraId="1249414E" w14:textId="77777777" w:rsidR="000A2387" w:rsidRPr="00BA2C6E" w:rsidRDefault="000A2387" w:rsidP="009575DB">
            <w:pPr>
              <w:spacing w:line="276" w:lineRule="auto"/>
              <w:rPr>
                <w:b/>
                <w:bCs/>
              </w:rPr>
            </w:pPr>
            <w:r>
              <w:rPr>
                <w:b/>
                <w:bCs/>
              </w:rPr>
              <w:t>Direct reports</w:t>
            </w:r>
          </w:p>
        </w:tc>
        <w:tc>
          <w:tcPr>
            <w:tcW w:w="8476" w:type="dxa"/>
          </w:tcPr>
          <w:p w14:paraId="1F5B029D" w14:textId="77777777" w:rsidR="000A2387" w:rsidRDefault="000A2387" w:rsidP="009575DB">
            <w:pPr>
              <w:spacing w:line="276" w:lineRule="auto"/>
            </w:pPr>
            <w:r>
              <w:t>N/A</w:t>
            </w:r>
          </w:p>
        </w:tc>
      </w:tr>
      <w:tr w:rsidR="000A2387" w14:paraId="7807E4DD" w14:textId="77777777" w:rsidTr="009575DB">
        <w:tc>
          <w:tcPr>
            <w:tcW w:w="1980" w:type="dxa"/>
          </w:tcPr>
          <w:p w14:paraId="25ABAD90" w14:textId="77777777" w:rsidR="000A2387" w:rsidRDefault="000A2387" w:rsidP="009575DB">
            <w:pPr>
              <w:spacing w:line="276" w:lineRule="auto"/>
              <w:rPr>
                <w:b/>
                <w:bCs/>
              </w:rPr>
            </w:pPr>
            <w:r>
              <w:rPr>
                <w:b/>
                <w:bCs/>
              </w:rPr>
              <w:t>Supported by</w:t>
            </w:r>
          </w:p>
        </w:tc>
        <w:tc>
          <w:tcPr>
            <w:tcW w:w="8476" w:type="dxa"/>
          </w:tcPr>
          <w:p w14:paraId="462E4488" w14:textId="13029D98" w:rsidR="000A2387" w:rsidRDefault="000A2387" w:rsidP="009575DB">
            <w:pPr>
              <w:spacing w:line="276" w:lineRule="auto"/>
            </w:pPr>
            <w:r>
              <w:t>Co</w:t>
            </w:r>
            <w:r w:rsidR="00002BD6">
              <w:t>-chairs</w:t>
            </w:r>
            <w:r>
              <w:t>, Network Secretary</w:t>
            </w:r>
          </w:p>
        </w:tc>
      </w:tr>
    </w:tbl>
    <w:p w14:paraId="61E3F782" w14:textId="77777777" w:rsidR="000A2387" w:rsidRDefault="000A2387" w:rsidP="000A2387">
      <w:pPr>
        <w:spacing w:line="276" w:lineRule="auto"/>
      </w:pPr>
    </w:p>
    <w:p w14:paraId="019B0E92" w14:textId="77777777" w:rsidR="000A2387" w:rsidRDefault="000A2387" w:rsidP="000A2387">
      <w:pPr>
        <w:spacing w:line="276" w:lineRule="auto"/>
        <w:rPr>
          <w:b/>
          <w:bCs/>
        </w:rPr>
      </w:pPr>
      <w:r>
        <w:rPr>
          <w:b/>
          <w:bCs/>
        </w:rPr>
        <w:t>Overview and purpose of the role:</w:t>
      </w:r>
    </w:p>
    <w:p w14:paraId="348AB06F" w14:textId="77777777" w:rsidR="000A2387" w:rsidRDefault="000A2387" w:rsidP="00250B12">
      <w:pPr>
        <w:spacing w:line="276" w:lineRule="auto"/>
        <w:ind w:left="0" w:firstLine="0"/>
        <w:rPr>
          <w:rFonts w:cs="Arial"/>
          <w:bCs/>
        </w:rPr>
      </w:pPr>
      <w:r>
        <w:t xml:space="preserve">The LGBTQI+ Employee Network exists to </w:t>
      </w:r>
      <w:r>
        <w:rPr>
          <w:rFonts w:cs="Arial"/>
          <w:bCs/>
        </w:rPr>
        <w:t xml:space="preserve">facilitate the coming together of colleagues that are part of the LGBTQI+ community to </w:t>
      </w:r>
      <w:r w:rsidRPr="00526081">
        <w:rPr>
          <w:rFonts w:cs="Arial"/>
          <w:bCs/>
        </w:rPr>
        <w:t>support the development of an inclusive culture and the realisation of workplace equality for people of all sexualities and genders that work and study at the University of St Andrews</w:t>
      </w:r>
      <w:r>
        <w:rPr>
          <w:rFonts w:cs="Arial"/>
          <w:bCs/>
        </w:rPr>
        <w:t>.</w:t>
      </w:r>
    </w:p>
    <w:p w14:paraId="479F7169" w14:textId="77777777" w:rsidR="000A2387" w:rsidRDefault="000A2387" w:rsidP="00250B12">
      <w:pPr>
        <w:spacing w:line="276" w:lineRule="auto"/>
        <w:ind w:left="0" w:firstLine="0"/>
        <w:rPr>
          <w:rFonts w:cs="Arial"/>
          <w:bCs/>
        </w:rPr>
      </w:pPr>
    </w:p>
    <w:p w14:paraId="4ACE9B61" w14:textId="42515088" w:rsidR="000A2387" w:rsidRDefault="000A2387" w:rsidP="00250B12">
      <w:pPr>
        <w:spacing w:line="276" w:lineRule="auto"/>
        <w:ind w:left="0" w:firstLine="0"/>
        <w:rPr>
          <w:rFonts w:cs="Arial"/>
          <w:bCs/>
        </w:rPr>
      </w:pPr>
      <w:r>
        <w:rPr>
          <w:rFonts w:cs="Arial"/>
          <w:bCs/>
        </w:rPr>
        <w:t xml:space="preserve">The purpose of the role of Leadership Team Member is to lead on specified </w:t>
      </w:r>
      <w:r w:rsidR="00344427">
        <w:rPr>
          <w:rFonts w:cs="Arial"/>
          <w:bCs/>
        </w:rPr>
        <w:t>activities</w:t>
      </w:r>
      <w:r>
        <w:rPr>
          <w:rFonts w:cs="Arial"/>
          <w:bCs/>
        </w:rPr>
        <w:t xml:space="preserve"> on behalf of the Network’s membership. The Leadership Team Member coordinates and leads on </w:t>
      </w:r>
      <w:r w:rsidR="005170EB">
        <w:rPr>
          <w:rFonts w:cs="Arial"/>
          <w:bCs/>
        </w:rPr>
        <w:t xml:space="preserve">Network </w:t>
      </w:r>
      <w:r>
        <w:rPr>
          <w:rFonts w:cs="Arial"/>
          <w:bCs/>
        </w:rPr>
        <w:t>activities and reports their progress and the outcomes of activities to the Leadership Team and the membership. The Leadership Team Member works and communicates with the membership and external partners in the development and delivery of their delegated activities and maintains positive working relationships between the Network and external bodies.</w:t>
      </w:r>
    </w:p>
    <w:p w14:paraId="732BAC4E" w14:textId="77777777" w:rsidR="000A2387" w:rsidRDefault="000A2387" w:rsidP="00250B12">
      <w:pPr>
        <w:spacing w:line="276" w:lineRule="auto"/>
        <w:ind w:left="0" w:firstLine="0"/>
        <w:rPr>
          <w:rFonts w:cs="Arial"/>
          <w:bCs/>
        </w:rPr>
      </w:pPr>
    </w:p>
    <w:p w14:paraId="6D7E24E5" w14:textId="23ED09BB" w:rsidR="000A2387" w:rsidRDefault="000A2387" w:rsidP="00250B12">
      <w:pPr>
        <w:spacing w:line="276" w:lineRule="auto"/>
        <w:ind w:left="0" w:firstLine="0"/>
        <w:rPr>
          <w:rFonts w:cs="Arial"/>
          <w:bCs/>
        </w:rPr>
      </w:pPr>
      <w:r>
        <w:rPr>
          <w:rFonts w:cs="Arial"/>
          <w:bCs/>
        </w:rPr>
        <w:t xml:space="preserve">The Leadership Team Member is supported in the fulfilment of their role by the </w:t>
      </w:r>
      <w:r w:rsidR="00646A96">
        <w:rPr>
          <w:rFonts w:cs="Arial"/>
          <w:bCs/>
        </w:rPr>
        <w:t>Co-Chair</w:t>
      </w:r>
      <w:r>
        <w:rPr>
          <w:rFonts w:cs="Arial"/>
          <w:bCs/>
        </w:rPr>
        <w:t>s</w:t>
      </w:r>
      <w:r w:rsidR="006C2876">
        <w:rPr>
          <w:rFonts w:cs="Arial"/>
          <w:bCs/>
        </w:rPr>
        <w:t xml:space="preserve"> and</w:t>
      </w:r>
      <w:r>
        <w:rPr>
          <w:rFonts w:cs="Arial"/>
          <w:bCs/>
        </w:rPr>
        <w:t xml:space="preserve"> the Network Secretary.</w:t>
      </w:r>
    </w:p>
    <w:p w14:paraId="1B5A4913" w14:textId="77777777" w:rsidR="000A2387" w:rsidRDefault="000A2387" w:rsidP="000A2387">
      <w:pPr>
        <w:spacing w:line="276" w:lineRule="auto"/>
        <w:rPr>
          <w:rFonts w:cs="Arial"/>
          <w:bCs/>
        </w:rPr>
      </w:pPr>
    </w:p>
    <w:p w14:paraId="71B21652" w14:textId="77777777" w:rsidR="000A2387" w:rsidRDefault="000A2387" w:rsidP="000A2387">
      <w:pPr>
        <w:spacing w:line="276" w:lineRule="auto"/>
        <w:rPr>
          <w:rFonts w:cs="Arial"/>
          <w:bCs/>
        </w:rPr>
      </w:pPr>
      <w:r>
        <w:rPr>
          <w:rFonts w:cs="Arial"/>
          <w:b/>
        </w:rPr>
        <w:t>Key duties and responsibilities:</w:t>
      </w:r>
    </w:p>
    <w:p w14:paraId="580F3F60" w14:textId="448B3810" w:rsidR="000A2387" w:rsidRDefault="000A2387" w:rsidP="000A2387">
      <w:pPr>
        <w:pStyle w:val="ListParagraph"/>
        <w:numPr>
          <w:ilvl w:val="0"/>
          <w:numId w:val="11"/>
        </w:numPr>
        <w:spacing w:line="276" w:lineRule="auto"/>
        <w:jc w:val="left"/>
        <w:rPr>
          <w:rFonts w:cs="Arial"/>
          <w:bCs/>
        </w:rPr>
      </w:pPr>
      <w:r>
        <w:rPr>
          <w:rFonts w:cs="Arial"/>
          <w:bCs/>
        </w:rPr>
        <w:t xml:space="preserve">Lead the development of activities and events as delegated by the </w:t>
      </w:r>
      <w:r w:rsidR="00646A96">
        <w:rPr>
          <w:rFonts w:cs="Arial"/>
          <w:bCs/>
        </w:rPr>
        <w:t>Co-Chair</w:t>
      </w:r>
      <w:r>
        <w:rPr>
          <w:rFonts w:cs="Arial"/>
          <w:bCs/>
        </w:rPr>
        <w:t>s of the Network.</w:t>
      </w:r>
    </w:p>
    <w:p w14:paraId="5BFF1BD1" w14:textId="77777777" w:rsidR="000A2387" w:rsidRDefault="000A2387" w:rsidP="000A2387">
      <w:pPr>
        <w:pStyle w:val="ListParagraph"/>
        <w:numPr>
          <w:ilvl w:val="0"/>
          <w:numId w:val="11"/>
        </w:numPr>
        <w:spacing w:line="276" w:lineRule="auto"/>
        <w:jc w:val="left"/>
        <w:rPr>
          <w:rFonts w:cs="Arial"/>
          <w:bCs/>
        </w:rPr>
      </w:pPr>
      <w:r>
        <w:rPr>
          <w:rFonts w:cs="Arial"/>
          <w:bCs/>
        </w:rPr>
        <w:t>Collaborate with the Leadership Team in the development of initiatives that are set to achieve the aims of the Network.</w:t>
      </w:r>
    </w:p>
    <w:p w14:paraId="64DB07E0" w14:textId="77777777" w:rsidR="000A2387" w:rsidRDefault="000A2387" w:rsidP="000A2387">
      <w:pPr>
        <w:pStyle w:val="ListParagraph"/>
        <w:numPr>
          <w:ilvl w:val="0"/>
          <w:numId w:val="11"/>
        </w:numPr>
        <w:spacing w:line="276" w:lineRule="auto"/>
        <w:jc w:val="left"/>
        <w:rPr>
          <w:rFonts w:cs="Arial"/>
          <w:bCs/>
        </w:rPr>
      </w:pPr>
      <w:r>
        <w:rPr>
          <w:rFonts w:cs="Arial"/>
          <w:bCs/>
        </w:rPr>
        <w:t>Coordinate with the Network Secretary in maintaining adequate records of Network activities, organising events, liaising with partner organisations, and communicating on behalf of the Network.</w:t>
      </w:r>
    </w:p>
    <w:p w14:paraId="41CA0C3E" w14:textId="1C6E9E01" w:rsidR="000A2387" w:rsidRDefault="000A2387" w:rsidP="000A2387">
      <w:pPr>
        <w:pStyle w:val="ListParagraph"/>
        <w:numPr>
          <w:ilvl w:val="0"/>
          <w:numId w:val="11"/>
        </w:numPr>
        <w:spacing w:line="276" w:lineRule="auto"/>
        <w:jc w:val="left"/>
        <w:rPr>
          <w:rFonts w:cs="Arial"/>
          <w:bCs/>
        </w:rPr>
      </w:pPr>
      <w:r>
        <w:rPr>
          <w:rFonts w:cs="Arial"/>
          <w:bCs/>
        </w:rPr>
        <w:t xml:space="preserve">Support the development of partnerships with other networks, organisations, and bodies that share the same values and interests as the Network in fulfilment of their delegated </w:t>
      </w:r>
      <w:r w:rsidR="005170EB">
        <w:rPr>
          <w:rFonts w:cs="Arial"/>
          <w:bCs/>
        </w:rPr>
        <w:t>activity</w:t>
      </w:r>
      <w:r>
        <w:rPr>
          <w:rFonts w:cs="Arial"/>
          <w:bCs/>
        </w:rPr>
        <w:t>.</w:t>
      </w:r>
    </w:p>
    <w:p w14:paraId="7F4487A1" w14:textId="5AB04695" w:rsidR="000A2387" w:rsidRDefault="000A2387" w:rsidP="000A2387">
      <w:pPr>
        <w:pStyle w:val="ListParagraph"/>
        <w:numPr>
          <w:ilvl w:val="0"/>
          <w:numId w:val="11"/>
        </w:numPr>
        <w:spacing w:line="276" w:lineRule="auto"/>
        <w:jc w:val="left"/>
        <w:rPr>
          <w:rFonts w:cs="Arial"/>
          <w:bCs/>
        </w:rPr>
      </w:pPr>
      <w:r>
        <w:rPr>
          <w:rFonts w:cs="Arial"/>
          <w:bCs/>
        </w:rPr>
        <w:t>Consult members on the priorities of the Network’s activities.</w:t>
      </w:r>
    </w:p>
    <w:p w14:paraId="031414EB" w14:textId="77777777" w:rsidR="000A2387" w:rsidRDefault="000A2387" w:rsidP="000A2387">
      <w:pPr>
        <w:pStyle w:val="ListParagraph"/>
        <w:numPr>
          <w:ilvl w:val="0"/>
          <w:numId w:val="11"/>
        </w:numPr>
        <w:spacing w:line="276" w:lineRule="auto"/>
        <w:jc w:val="left"/>
        <w:rPr>
          <w:rFonts w:cs="Arial"/>
          <w:bCs/>
        </w:rPr>
      </w:pPr>
      <w:r>
        <w:rPr>
          <w:rFonts w:cs="Arial"/>
          <w:bCs/>
        </w:rPr>
        <w:t>Enable and support Network members in participating and supporting activities and events organised by the Network.</w:t>
      </w:r>
    </w:p>
    <w:p w14:paraId="34731E5D" w14:textId="78281C97" w:rsidR="000A2387" w:rsidRDefault="000A2387" w:rsidP="000A2387">
      <w:pPr>
        <w:pStyle w:val="ListParagraph"/>
        <w:numPr>
          <w:ilvl w:val="0"/>
          <w:numId w:val="11"/>
        </w:numPr>
        <w:spacing w:line="276" w:lineRule="auto"/>
        <w:jc w:val="left"/>
        <w:rPr>
          <w:rFonts w:cs="Arial"/>
          <w:bCs/>
        </w:rPr>
      </w:pPr>
      <w:r>
        <w:rPr>
          <w:rFonts w:cs="Arial"/>
          <w:bCs/>
        </w:rPr>
        <w:t xml:space="preserve">Act as a representative of the Network in formal University activities and events </w:t>
      </w:r>
      <w:r w:rsidR="005C3310">
        <w:rPr>
          <w:rFonts w:cs="Arial"/>
          <w:bCs/>
        </w:rPr>
        <w:t>where appropriate. These may include</w:t>
      </w:r>
      <w:r>
        <w:rPr>
          <w:rFonts w:cs="Arial"/>
          <w:bCs/>
        </w:rPr>
        <w:t xml:space="preserve"> participation in University committees, working groups, school councils, public events (e.g., St Andrews Pride), receptions, ceremonies, etc.</w:t>
      </w:r>
    </w:p>
    <w:p w14:paraId="3F60A8F5" w14:textId="77777777" w:rsidR="000A2387" w:rsidRPr="00AB6BA3" w:rsidRDefault="000A2387" w:rsidP="000A2387">
      <w:pPr>
        <w:pStyle w:val="ListParagraph"/>
        <w:numPr>
          <w:ilvl w:val="0"/>
          <w:numId w:val="11"/>
        </w:numPr>
        <w:spacing w:line="276" w:lineRule="auto"/>
        <w:jc w:val="left"/>
        <w:rPr>
          <w:rFonts w:cs="Arial"/>
          <w:bCs/>
        </w:rPr>
      </w:pPr>
      <w:r>
        <w:rPr>
          <w:rFonts w:cs="Arial"/>
          <w:bCs/>
        </w:rPr>
        <w:t>Act as a representative of the Network at Network events and activities.</w:t>
      </w:r>
    </w:p>
    <w:p w14:paraId="7A3EA14E" w14:textId="77777777" w:rsidR="000A2387" w:rsidRDefault="000A2387" w:rsidP="000A2387">
      <w:pPr>
        <w:spacing w:line="276" w:lineRule="auto"/>
        <w:rPr>
          <w:rFonts w:cs="Arial"/>
          <w:bCs/>
        </w:rPr>
      </w:pPr>
    </w:p>
    <w:p w14:paraId="4FBF3987" w14:textId="77777777" w:rsidR="000A2387" w:rsidRDefault="000A2387" w:rsidP="000A2387">
      <w:pPr>
        <w:spacing w:line="276" w:lineRule="auto"/>
        <w:rPr>
          <w:rFonts w:cs="Arial"/>
          <w:b/>
        </w:rPr>
      </w:pPr>
      <w:r>
        <w:rPr>
          <w:rFonts w:cs="Arial"/>
          <w:b/>
        </w:rPr>
        <w:t>Desirable attributes:</w:t>
      </w:r>
    </w:p>
    <w:p w14:paraId="760EC42F" w14:textId="77777777" w:rsidR="000A2387" w:rsidRPr="00DE2F73" w:rsidRDefault="000A2387" w:rsidP="000A2387">
      <w:pPr>
        <w:spacing w:line="276" w:lineRule="auto"/>
        <w:rPr>
          <w:rFonts w:cs="Arial"/>
          <w:bCs/>
        </w:rPr>
      </w:pPr>
      <w:r>
        <w:rPr>
          <w:rFonts w:cs="Arial"/>
          <w:bCs/>
        </w:rPr>
        <w:t>A successful candidate for this role should:</w:t>
      </w:r>
    </w:p>
    <w:p w14:paraId="2F893E9A" w14:textId="77777777" w:rsidR="000A2387" w:rsidRPr="00DE2F73" w:rsidRDefault="000A2387" w:rsidP="000A2387">
      <w:pPr>
        <w:pStyle w:val="ListParagraph"/>
        <w:numPr>
          <w:ilvl w:val="0"/>
          <w:numId w:val="12"/>
        </w:numPr>
        <w:spacing w:line="276" w:lineRule="auto"/>
        <w:jc w:val="left"/>
        <w:rPr>
          <w:rFonts w:cs="Arial"/>
          <w:b/>
        </w:rPr>
      </w:pPr>
      <w:r>
        <w:rPr>
          <w:rFonts w:cs="Arial"/>
          <w:bCs/>
        </w:rPr>
        <w:t>be well informed of the Network’s purpose, values, and interests.</w:t>
      </w:r>
    </w:p>
    <w:p w14:paraId="3F3379C7" w14:textId="77777777" w:rsidR="000A2387" w:rsidRPr="0020390F" w:rsidRDefault="000A2387" w:rsidP="000A2387">
      <w:pPr>
        <w:pStyle w:val="ListParagraph"/>
        <w:numPr>
          <w:ilvl w:val="0"/>
          <w:numId w:val="12"/>
        </w:numPr>
        <w:spacing w:line="276" w:lineRule="auto"/>
        <w:jc w:val="left"/>
        <w:rPr>
          <w:rFonts w:cs="Arial"/>
          <w:b/>
        </w:rPr>
      </w:pPr>
      <w:r>
        <w:rPr>
          <w:rFonts w:cs="Arial"/>
          <w:bCs/>
        </w:rPr>
        <w:lastRenderedPageBreak/>
        <w:t>be an active participant in Network activities and events.</w:t>
      </w:r>
    </w:p>
    <w:p w14:paraId="34D3AD59" w14:textId="77777777" w:rsidR="000A2387" w:rsidRDefault="000A2387" w:rsidP="000A2387">
      <w:pPr>
        <w:pStyle w:val="ListParagraph"/>
        <w:numPr>
          <w:ilvl w:val="0"/>
          <w:numId w:val="12"/>
        </w:numPr>
        <w:spacing w:line="276" w:lineRule="auto"/>
        <w:jc w:val="left"/>
        <w:rPr>
          <w:rFonts w:cs="Arial"/>
          <w:bCs/>
        </w:rPr>
      </w:pPr>
      <w:r>
        <w:rPr>
          <w:rFonts w:cs="Arial"/>
          <w:bCs/>
        </w:rPr>
        <w:t>b</w:t>
      </w:r>
      <w:r w:rsidRPr="0020390F">
        <w:rPr>
          <w:rFonts w:cs="Arial"/>
          <w:bCs/>
        </w:rPr>
        <w:t xml:space="preserve">e capable </w:t>
      </w:r>
      <w:r>
        <w:rPr>
          <w:rFonts w:cs="Arial"/>
          <w:bCs/>
        </w:rPr>
        <w:t>of developing and maintaining positive working relationships with members and external stakeholders.</w:t>
      </w:r>
    </w:p>
    <w:p w14:paraId="37ADF1F2" w14:textId="77777777" w:rsidR="000A2387" w:rsidRDefault="000A2387" w:rsidP="000A2387">
      <w:pPr>
        <w:pStyle w:val="ListParagraph"/>
        <w:numPr>
          <w:ilvl w:val="0"/>
          <w:numId w:val="12"/>
        </w:numPr>
        <w:spacing w:line="276" w:lineRule="auto"/>
        <w:jc w:val="left"/>
        <w:rPr>
          <w:rFonts w:cs="Arial"/>
          <w:bCs/>
        </w:rPr>
      </w:pPr>
      <w:r>
        <w:rPr>
          <w:rFonts w:cs="Arial"/>
          <w:bCs/>
        </w:rPr>
        <w:t>be a good role model for members in their conduct.</w:t>
      </w:r>
    </w:p>
    <w:p w14:paraId="272796C0" w14:textId="77777777" w:rsidR="000A2387" w:rsidRDefault="000A2387" w:rsidP="000A2387">
      <w:pPr>
        <w:pStyle w:val="ListParagraph"/>
        <w:numPr>
          <w:ilvl w:val="0"/>
          <w:numId w:val="12"/>
        </w:numPr>
        <w:spacing w:line="276" w:lineRule="auto"/>
        <w:jc w:val="left"/>
        <w:rPr>
          <w:rFonts w:cs="Arial"/>
          <w:bCs/>
        </w:rPr>
      </w:pPr>
      <w:r>
        <w:rPr>
          <w:rFonts w:cs="Arial"/>
          <w:bCs/>
        </w:rPr>
        <w:t>be a competent communicator and public speaker and act as a positive public image in representing the Network.</w:t>
      </w:r>
    </w:p>
    <w:p w14:paraId="34CF0251" w14:textId="7A362D44" w:rsidR="000A2387" w:rsidRDefault="000A2387" w:rsidP="000A2387">
      <w:pPr>
        <w:pStyle w:val="ListParagraph"/>
        <w:numPr>
          <w:ilvl w:val="0"/>
          <w:numId w:val="12"/>
        </w:numPr>
        <w:spacing w:line="276" w:lineRule="auto"/>
        <w:jc w:val="left"/>
        <w:rPr>
          <w:rFonts w:cs="Arial"/>
          <w:bCs/>
        </w:rPr>
      </w:pPr>
      <w:r>
        <w:rPr>
          <w:rFonts w:cs="Arial"/>
          <w:bCs/>
        </w:rPr>
        <w:t>be capable of working collaboratively with other members of the Leadership Team, members of the Network, and external partners to further the objectives of the Network.</w:t>
      </w:r>
    </w:p>
    <w:p w14:paraId="0498AA9B" w14:textId="77777777" w:rsidR="000A2387" w:rsidRDefault="000A2387" w:rsidP="000A2387">
      <w:pPr>
        <w:pStyle w:val="ListParagraph"/>
        <w:numPr>
          <w:ilvl w:val="0"/>
          <w:numId w:val="12"/>
        </w:numPr>
        <w:spacing w:line="276" w:lineRule="auto"/>
        <w:jc w:val="left"/>
        <w:rPr>
          <w:rFonts w:cs="Arial"/>
          <w:bCs/>
        </w:rPr>
      </w:pPr>
      <w:r>
        <w:rPr>
          <w:rFonts w:cs="Arial"/>
          <w:bCs/>
        </w:rPr>
        <w:t>be a conscientious and active listener who is approachable and a broad awareness of the interests of members.</w:t>
      </w:r>
    </w:p>
    <w:p w14:paraId="6FD5B33A" w14:textId="77777777" w:rsidR="000A2387" w:rsidRDefault="000A2387" w:rsidP="000A2387">
      <w:pPr>
        <w:pStyle w:val="ListParagraph"/>
        <w:numPr>
          <w:ilvl w:val="0"/>
          <w:numId w:val="12"/>
        </w:numPr>
        <w:spacing w:line="276" w:lineRule="auto"/>
        <w:jc w:val="left"/>
        <w:rPr>
          <w:rFonts w:cs="Arial"/>
          <w:bCs/>
        </w:rPr>
      </w:pPr>
      <w:r>
        <w:rPr>
          <w:rFonts w:cs="Arial"/>
          <w:bCs/>
        </w:rPr>
        <w:t>have excellent organisational capability, including a systematic and thorough approach to the coordination of activities and events.</w:t>
      </w:r>
    </w:p>
    <w:p w14:paraId="7449BDBD" w14:textId="77777777" w:rsidR="000A2387" w:rsidRPr="004529ED" w:rsidRDefault="000A2387" w:rsidP="000A2387">
      <w:pPr>
        <w:pStyle w:val="ListParagraph"/>
        <w:numPr>
          <w:ilvl w:val="0"/>
          <w:numId w:val="12"/>
        </w:numPr>
        <w:spacing w:line="276" w:lineRule="auto"/>
        <w:jc w:val="left"/>
        <w:rPr>
          <w:rFonts w:cs="Arial"/>
          <w:bCs/>
        </w:rPr>
      </w:pPr>
      <w:r>
        <w:rPr>
          <w:rFonts w:cs="Arial"/>
          <w:bCs/>
        </w:rPr>
        <w:t>be capable of effectively prioritising and managing Network administration along with their other commitments.</w:t>
      </w:r>
    </w:p>
    <w:p w14:paraId="1DA77005" w14:textId="77777777" w:rsidR="002D4626" w:rsidRPr="00526081" w:rsidRDefault="002D4626" w:rsidP="002D4626">
      <w:pPr>
        <w:rPr>
          <w:rFonts w:cs="Arial"/>
          <w:b/>
        </w:rPr>
      </w:pPr>
    </w:p>
    <w:sectPr w:rsidR="002D4626" w:rsidRPr="00526081" w:rsidSect="00F938B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B05EC" w14:textId="77777777" w:rsidR="00912091" w:rsidRDefault="00912091" w:rsidP="00B12B41">
      <w:r>
        <w:separator/>
      </w:r>
    </w:p>
  </w:endnote>
  <w:endnote w:type="continuationSeparator" w:id="0">
    <w:p w14:paraId="2FB4E872" w14:textId="77777777" w:rsidR="00912091" w:rsidRDefault="00912091" w:rsidP="00B1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BEC52" w14:textId="77777777" w:rsidR="00B12B41" w:rsidRDefault="00B12B41" w:rsidP="00B12B41">
    <w:pPr>
      <w:pStyle w:val="Default"/>
    </w:pPr>
  </w:p>
  <w:p w14:paraId="33A5C52E" w14:textId="1FF3FC8D" w:rsidR="00B12B41" w:rsidRPr="008161E8" w:rsidRDefault="00B12B41" w:rsidP="00D96DB0">
    <w:pPr>
      <w:pStyle w:val="Footer"/>
      <w:jc w:val="center"/>
      <w:rPr>
        <w:rFonts w:cs="Arial"/>
      </w:rPr>
    </w:pPr>
    <w:r w:rsidRPr="008161E8">
      <w:rPr>
        <w:rStyle w:val="A4"/>
        <w:rFonts w:cs="Arial"/>
        <w:color w:val="auto"/>
      </w:rPr>
      <w:t xml:space="preserve">The University of St Andrews is a charity registered in Scotland, </w:t>
    </w:r>
    <w:r w:rsidR="00BF7DC4">
      <w:rPr>
        <w:rStyle w:val="A4"/>
        <w:rFonts w:cs="Arial"/>
        <w:color w:val="auto"/>
      </w:rPr>
      <w:t>№</w:t>
    </w:r>
    <w:r w:rsidRPr="008161E8">
      <w:rPr>
        <w:rStyle w:val="A4"/>
        <w:rFonts w:cs="Arial"/>
        <w:color w:val="auto"/>
      </w:rPr>
      <w:t>: SC013532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DEF36" w14:textId="77777777" w:rsidR="00912091" w:rsidRDefault="00912091" w:rsidP="00B12B41">
      <w:r>
        <w:separator/>
      </w:r>
    </w:p>
  </w:footnote>
  <w:footnote w:type="continuationSeparator" w:id="0">
    <w:p w14:paraId="1FDA6DF0" w14:textId="77777777" w:rsidR="00912091" w:rsidRDefault="00912091" w:rsidP="00B12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3267"/>
    <w:multiLevelType w:val="hybridMultilevel"/>
    <w:tmpl w:val="A4E2E4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987C89"/>
    <w:multiLevelType w:val="hybridMultilevel"/>
    <w:tmpl w:val="B04A8BE2"/>
    <w:lvl w:ilvl="0" w:tplc="9FE6AF5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34B17"/>
    <w:multiLevelType w:val="hybridMultilevel"/>
    <w:tmpl w:val="D556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F2BA1"/>
    <w:multiLevelType w:val="hybridMultilevel"/>
    <w:tmpl w:val="791A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02395"/>
    <w:multiLevelType w:val="hybridMultilevel"/>
    <w:tmpl w:val="A90A5C34"/>
    <w:lvl w:ilvl="0" w:tplc="CF627D1A">
      <w:start w:val="1"/>
      <w:numFmt w:val="decimal"/>
      <w:lvlText w:val="%1."/>
      <w:lvlJc w:val="left"/>
      <w:pPr>
        <w:ind w:left="720" w:hanging="360"/>
      </w:pPr>
    </w:lvl>
    <w:lvl w:ilvl="1" w:tplc="AE4C3BB6">
      <w:start w:val="1"/>
      <w:numFmt w:val="decimal"/>
      <w:lvlText w:val="%2."/>
      <w:lvlJc w:val="left"/>
      <w:pPr>
        <w:ind w:left="720" w:hanging="360"/>
      </w:pPr>
    </w:lvl>
    <w:lvl w:ilvl="2" w:tplc="186E9EBA">
      <w:start w:val="1"/>
      <w:numFmt w:val="decimal"/>
      <w:lvlText w:val="%3."/>
      <w:lvlJc w:val="left"/>
      <w:pPr>
        <w:ind w:left="720" w:hanging="360"/>
      </w:pPr>
    </w:lvl>
    <w:lvl w:ilvl="3" w:tplc="C5F25850">
      <w:start w:val="1"/>
      <w:numFmt w:val="decimal"/>
      <w:lvlText w:val="%4."/>
      <w:lvlJc w:val="left"/>
      <w:pPr>
        <w:ind w:left="720" w:hanging="360"/>
      </w:pPr>
    </w:lvl>
    <w:lvl w:ilvl="4" w:tplc="4E9298C4">
      <w:start w:val="1"/>
      <w:numFmt w:val="decimal"/>
      <w:lvlText w:val="%5."/>
      <w:lvlJc w:val="left"/>
      <w:pPr>
        <w:ind w:left="720" w:hanging="360"/>
      </w:pPr>
    </w:lvl>
    <w:lvl w:ilvl="5" w:tplc="0A58440C">
      <w:start w:val="1"/>
      <w:numFmt w:val="decimal"/>
      <w:lvlText w:val="%6."/>
      <w:lvlJc w:val="left"/>
      <w:pPr>
        <w:ind w:left="720" w:hanging="360"/>
      </w:pPr>
    </w:lvl>
    <w:lvl w:ilvl="6" w:tplc="118A2BEE">
      <w:start w:val="1"/>
      <w:numFmt w:val="decimal"/>
      <w:lvlText w:val="%7."/>
      <w:lvlJc w:val="left"/>
      <w:pPr>
        <w:ind w:left="720" w:hanging="360"/>
      </w:pPr>
    </w:lvl>
    <w:lvl w:ilvl="7" w:tplc="91808364">
      <w:start w:val="1"/>
      <w:numFmt w:val="decimal"/>
      <w:lvlText w:val="%8."/>
      <w:lvlJc w:val="left"/>
      <w:pPr>
        <w:ind w:left="720" w:hanging="360"/>
      </w:pPr>
    </w:lvl>
    <w:lvl w:ilvl="8" w:tplc="06403E50">
      <w:start w:val="1"/>
      <w:numFmt w:val="decimal"/>
      <w:lvlText w:val="%9."/>
      <w:lvlJc w:val="left"/>
      <w:pPr>
        <w:ind w:left="720" w:hanging="360"/>
      </w:pPr>
    </w:lvl>
  </w:abstractNum>
  <w:abstractNum w:abstractNumId="5" w15:restartNumberingAfterBreak="0">
    <w:nsid w:val="2F8948D6"/>
    <w:multiLevelType w:val="hybridMultilevel"/>
    <w:tmpl w:val="4672074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33358"/>
    <w:multiLevelType w:val="hybridMultilevel"/>
    <w:tmpl w:val="0344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D5E47"/>
    <w:multiLevelType w:val="hybridMultilevel"/>
    <w:tmpl w:val="06CCF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46724"/>
    <w:multiLevelType w:val="hybridMultilevel"/>
    <w:tmpl w:val="5722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57672"/>
    <w:multiLevelType w:val="hybridMultilevel"/>
    <w:tmpl w:val="97A4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20E12"/>
    <w:multiLevelType w:val="hybridMultilevel"/>
    <w:tmpl w:val="DA90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314EB"/>
    <w:multiLevelType w:val="hybridMultilevel"/>
    <w:tmpl w:val="660A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F724A"/>
    <w:multiLevelType w:val="hybridMultilevel"/>
    <w:tmpl w:val="AE8E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510842">
    <w:abstractNumId w:val="1"/>
  </w:num>
  <w:num w:numId="2" w16cid:durableId="861742036">
    <w:abstractNumId w:val="5"/>
  </w:num>
  <w:num w:numId="3" w16cid:durableId="1151870651">
    <w:abstractNumId w:val="7"/>
  </w:num>
  <w:num w:numId="4" w16cid:durableId="860977570">
    <w:abstractNumId w:val="0"/>
  </w:num>
  <w:num w:numId="5" w16cid:durableId="1155075120">
    <w:abstractNumId w:val="6"/>
  </w:num>
  <w:num w:numId="6" w16cid:durableId="843979943">
    <w:abstractNumId w:val="12"/>
  </w:num>
  <w:num w:numId="7" w16cid:durableId="1922325048">
    <w:abstractNumId w:val="11"/>
  </w:num>
  <w:num w:numId="8" w16cid:durableId="1302423368">
    <w:abstractNumId w:val="3"/>
  </w:num>
  <w:num w:numId="9" w16cid:durableId="239944853">
    <w:abstractNumId w:val="10"/>
  </w:num>
  <w:num w:numId="10" w16cid:durableId="584531496">
    <w:abstractNumId w:val="8"/>
  </w:num>
  <w:num w:numId="11" w16cid:durableId="1424952194">
    <w:abstractNumId w:val="2"/>
  </w:num>
  <w:num w:numId="12" w16cid:durableId="642854708">
    <w:abstractNumId w:val="9"/>
  </w:num>
  <w:num w:numId="13" w16cid:durableId="1944458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657"/>
    <w:rsid w:val="00002BD6"/>
    <w:rsid w:val="00002F82"/>
    <w:rsid w:val="000040C2"/>
    <w:rsid w:val="00007405"/>
    <w:rsid w:val="00015F03"/>
    <w:rsid w:val="0003113E"/>
    <w:rsid w:val="00036B19"/>
    <w:rsid w:val="0004028D"/>
    <w:rsid w:val="00062BD9"/>
    <w:rsid w:val="00073A36"/>
    <w:rsid w:val="00082D1B"/>
    <w:rsid w:val="00082FE5"/>
    <w:rsid w:val="00096067"/>
    <w:rsid w:val="000A21ED"/>
    <w:rsid w:val="000A2387"/>
    <w:rsid w:val="000B5E6C"/>
    <w:rsid w:val="000F146E"/>
    <w:rsid w:val="00101E75"/>
    <w:rsid w:val="001047CF"/>
    <w:rsid w:val="00124A3C"/>
    <w:rsid w:val="001345A5"/>
    <w:rsid w:val="00135031"/>
    <w:rsid w:val="00177AB9"/>
    <w:rsid w:val="00177BCF"/>
    <w:rsid w:val="00197FD6"/>
    <w:rsid w:val="001A1DFB"/>
    <w:rsid w:val="001A3E75"/>
    <w:rsid w:val="001B51D7"/>
    <w:rsid w:val="001B6E75"/>
    <w:rsid w:val="001B7E1E"/>
    <w:rsid w:val="001C4D6E"/>
    <w:rsid w:val="001D040A"/>
    <w:rsid w:val="001D3892"/>
    <w:rsid w:val="001D6CC4"/>
    <w:rsid w:val="001E0A2E"/>
    <w:rsid w:val="001E5E8F"/>
    <w:rsid w:val="001F312F"/>
    <w:rsid w:val="0023196A"/>
    <w:rsid w:val="00241543"/>
    <w:rsid w:val="00250B12"/>
    <w:rsid w:val="00253DC7"/>
    <w:rsid w:val="00255172"/>
    <w:rsid w:val="0027184C"/>
    <w:rsid w:val="00281657"/>
    <w:rsid w:val="0028532A"/>
    <w:rsid w:val="00286808"/>
    <w:rsid w:val="002A01D7"/>
    <w:rsid w:val="002B2D2D"/>
    <w:rsid w:val="002C126D"/>
    <w:rsid w:val="002C3E1E"/>
    <w:rsid w:val="002C4355"/>
    <w:rsid w:val="002C5206"/>
    <w:rsid w:val="002D4626"/>
    <w:rsid w:val="002F2FD9"/>
    <w:rsid w:val="00342BE0"/>
    <w:rsid w:val="00344427"/>
    <w:rsid w:val="0035466F"/>
    <w:rsid w:val="00357889"/>
    <w:rsid w:val="003631ED"/>
    <w:rsid w:val="00365D8E"/>
    <w:rsid w:val="003664EC"/>
    <w:rsid w:val="0036772C"/>
    <w:rsid w:val="00381687"/>
    <w:rsid w:val="00384C0C"/>
    <w:rsid w:val="00391C21"/>
    <w:rsid w:val="003A0618"/>
    <w:rsid w:val="003C1593"/>
    <w:rsid w:val="003D09FB"/>
    <w:rsid w:val="003D3242"/>
    <w:rsid w:val="003E0276"/>
    <w:rsid w:val="003E23F7"/>
    <w:rsid w:val="003E7F3E"/>
    <w:rsid w:val="003F0716"/>
    <w:rsid w:val="003F5B64"/>
    <w:rsid w:val="004033A7"/>
    <w:rsid w:val="004069FD"/>
    <w:rsid w:val="004073AB"/>
    <w:rsid w:val="0043614B"/>
    <w:rsid w:val="00442B8F"/>
    <w:rsid w:val="0044351C"/>
    <w:rsid w:val="004679B1"/>
    <w:rsid w:val="00470A7D"/>
    <w:rsid w:val="00471694"/>
    <w:rsid w:val="00475932"/>
    <w:rsid w:val="0047756D"/>
    <w:rsid w:val="004801C9"/>
    <w:rsid w:val="004A33C1"/>
    <w:rsid w:val="004B0EC3"/>
    <w:rsid w:val="004B5BCD"/>
    <w:rsid w:val="004B74A2"/>
    <w:rsid w:val="004D1814"/>
    <w:rsid w:val="004D67A2"/>
    <w:rsid w:val="004F0625"/>
    <w:rsid w:val="004F2668"/>
    <w:rsid w:val="005165AF"/>
    <w:rsid w:val="005170EB"/>
    <w:rsid w:val="00526081"/>
    <w:rsid w:val="005317C7"/>
    <w:rsid w:val="00545C68"/>
    <w:rsid w:val="0054698B"/>
    <w:rsid w:val="00550829"/>
    <w:rsid w:val="00553115"/>
    <w:rsid w:val="0056678E"/>
    <w:rsid w:val="00573E94"/>
    <w:rsid w:val="00580353"/>
    <w:rsid w:val="005924FB"/>
    <w:rsid w:val="005945CB"/>
    <w:rsid w:val="005C3310"/>
    <w:rsid w:val="005C4A1A"/>
    <w:rsid w:val="005E63BB"/>
    <w:rsid w:val="00601D5C"/>
    <w:rsid w:val="00604BE2"/>
    <w:rsid w:val="006112B7"/>
    <w:rsid w:val="006127C3"/>
    <w:rsid w:val="00632C4A"/>
    <w:rsid w:val="006449C0"/>
    <w:rsid w:val="0064626A"/>
    <w:rsid w:val="00646A96"/>
    <w:rsid w:val="00646FDD"/>
    <w:rsid w:val="006537A8"/>
    <w:rsid w:val="0065529E"/>
    <w:rsid w:val="0067680C"/>
    <w:rsid w:val="00681C19"/>
    <w:rsid w:val="00697361"/>
    <w:rsid w:val="006C1771"/>
    <w:rsid w:val="006C2876"/>
    <w:rsid w:val="006F1810"/>
    <w:rsid w:val="006F1C3C"/>
    <w:rsid w:val="00705C4A"/>
    <w:rsid w:val="00726091"/>
    <w:rsid w:val="0076249F"/>
    <w:rsid w:val="00763BD8"/>
    <w:rsid w:val="00766795"/>
    <w:rsid w:val="00767D1A"/>
    <w:rsid w:val="007748E8"/>
    <w:rsid w:val="0077502C"/>
    <w:rsid w:val="00781B94"/>
    <w:rsid w:val="007872DE"/>
    <w:rsid w:val="007A3197"/>
    <w:rsid w:val="007A78AA"/>
    <w:rsid w:val="007B33F1"/>
    <w:rsid w:val="007D1D17"/>
    <w:rsid w:val="007D5BB6"/>
    <w:rsid w:val="007F340F"/>
    <w:rsid w:val="00812B2B"/>
    <w:rsid w:val="008161E8"/>
    <w:rsid w:val="00816A71"/>
    <w:rsid w:val="00816E02"/>
    <w:rsid w:val="00823007"/>
    <w:rsid w:val="00826D77"/>
    <w:rsid w:val="008404F2"/>
    <w:rsid w:val="0086451A"/>
    <w:rsid w:val="00867DF1"/>
    <w:rsid w:val="00870232"/>
    <w:rsid w:val="00887AE5"/>
    <w:rsid w:val="008A595F"/>
    <w:rsid w:val="008A59E2"/>
    <w:rsid w:val="008D2D2E"/>
    <w:rsid w:val="008D7294"/>
    <w:rsid w:val="008F0F49"/>
    <w:rsid w:val="009118A4"/>
    <w:rsid w:val="00912091"/>
    <w:rsid w:val="00912DFD"/>
    <w:rsid w:val="00914AA9"/>
    <w:rsid w:val="00914FA1"/>
    <w:rsid w:val="009631EE"/>
    <w:rsid w:val="00972125"/>
    <w:rsid w:val="0098245D"/>
    <w:rsid w:val="00985847"/>
    <w:rsid w:val="00985B39"/>
    <w:rsid w:val="009906F1"/>
    <w:rsid w:val="0099461F"/>
    <w:rsid w:val="009A106B"/>
    <w:rsid w:val="009C11A4"/>
    <w:rsid w:val="009D4FC0"/>
    <w:rsid w:val="009D673E"/>
    <w:rsid w:val="009E1DD9"/>
    <w:rsid w:val="00A02E31"/>
    <w:rsid w:val="00A0460C"/>
    <w:rsid w:val="00A13039"/>
    <w:rsid w:val="00A14771"/>
    <w:rsid w:val="00A22976"/>
    <w:rsid w:val="00A3132C"/>
    <w:rsid w:val="00A4050F"/>
    <w:rsid w:val="00A739B5"/>
    <w:rsid w:val="00A74EE6"/>
    <w:rsid w:val="00A97256"/>
    <w:rsid w:val="00AB4003"/>
    <w:rsid w:val="00AC1041"/>
    <w:rsid w:val="00B00202"/>
    <w:rsid w:val="00B060F5"/>
    <w:rsid w:val="00B12B41"/>
    <w:rsid w:val="00B20C74"/>
    <w:rsid w:val="00B34B9E"/>
    <w:rsid w:val="00B449EB"/>
    <w:rsid w:val="00B535BF"/>
    <w:rsid w:val="00B54928"/>
    <w:rsid w:val="00B6059F"/>
    <w:rsid w:val="00B671FB"/>
    <w:rsid w:val="00B673D7"/>
    <w:rsid w:val="00B849E0"/>
    <w:rsid w:val="00B84D35"/>
    <w:rsid w:val="00B86A3A"/>
    <w:rsid w:val="00B90B1F"/>
    <w:rsid w:val="00BA3D28"/>
    <w:rsid w:val="00BA73B4"/>
    <w:rsid w:val="00BB154E"/>
    <w:rsid w:val="00BC14A7"/>
    <w:rsid w:val="00BD63CB"/>
    <w:rsid w:val="00BE4F74"/>
    <w:rsid w:val="00BF7DC4"/>
    <w:rsid w:val="00C052C8"/>
    <w:rsid w:val="00C24B2C"/>
    <w:rsid w:val="00C5000B"/>
    <w:rsid w:val="00C5125F"/>
    <w:rsid w:val="00C53282"/>
    <w:rsid w:val="00C618D8"/>
    <w:rsid w:val="00C716E4"/>
    <w:rsid w:val="00C76AD6"/>
    <w:rsid w:val="00C83804"/>
    <w:rsid w:val="00C8477D"/>
    <w:rsid w:val="00C93E74"/>
    <w:rsid w:val="00C97647"/>
    <w:rsid w:val="00C97670"/>
    <w:rsid w:val="00CA7DAB"/>
    <w:rsid w:val="00CB19CB"/>
    <w:rsid w:val="00CB448E"/>
    <w:rsid w:val="00CD4CAC"/>
    <w:rsid w:val="00CD7484"/>
    <w:rsid w:val="00CE66ED"/>
    <w:rsid w:val="00CF0AEB"/>
    <w:rsid w:val="00D17136"/>
    <w:rsid w:val="00D277E3"/>
    <w:rsid w:val="00D42869"/>
    <w:rsid w:val="00D60AEA"/>
    <w:rsid w:val="00D655FE"/>
    <w:rsid w:val="00D717C3"/>
    <w:rsid w:val="00D77A1E"/>
    <w:rsid w:val="00D96DB0"/>
    <w:rsid w:val="00DA6105"/>
    <w:rsid w:val="00DC4478"/>
    <w:rsid w:val="00DE112F"/>
    <w:rsid w:val="00DE35B3"/>
    <w:rsid w:val="00DF2EBA"/>
    <w:rsid w:val="00E26183"/>
    <w:rsid w:val="00E26D32"/>
    <w:rsid w:val="00E3343A"/>
    <w:rsid w:val="00E379BD"/>
    <w:rsid w:val="00E42002"/>
    <w:rsid w:val="00E508BA"/>
    <w:rsid w:val="00E52FA0"/>
    <w:rsid w:val="00E53091"/>
    <w:rsid w:val="00EB6513"/>
    <w:rsid w:val="00EC2785"/>
    <w:rsid w:val="00F00E8C"/>
    <w:rsid w:val="00F0112A"/>
    <w:rsid w:val="00F102FB"/>
    <w:rsid w:val="00F107DF"/>
    <w:rsid w:val="00F16A68"/>
    <w:rsid w:val="00F252C9"/>
    <w:rsid w:val="00F2542F"/>
    <w:rsid w:val="00F43E40"/>
    <w:rsid w:val="00F47747"/>
    <w:rsid w:val="00F50CBC"/>
    <w:rsid w:val="00F64680"/>
    <w:rsid w:val="00F81E71"/>
    <w:rsid w:val="00F938BD"/>
    <w:rsid w:val="00FA57DC"/>
    <w:rsid w:val="00FC282B"/>
    <w:rsid w:val="00FC5964"/>
    <w:rsid w:val="00FC693C"/>
    <w:rsid w:val="00FD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AEE2"/>
  <w15:chartTrackingRefBased/>
  <w15:docId w15:val="{E16BF60F-C9D4-4F35-A7D8-8B470C15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FD"/>
    <w:pPr>
      <w:spacing w:after="0" w:line="240" w:lineRule="auto"/>
      <w:ind w:left="567" w:hanging="567"/>
      <w:jc w:val="both"/>
    </w:pPr>
    <w:rPr>
      <w:rFonts w:ascii="Arial" w:hAnsi="Arial"/>
      <w:sz w:val="24"/>
    </w:rPr>
  </w:style>
  <w:style w:type="paragraph" w:styleId="Heading1">
    <w:name w:val="heading 1"/>
    <w:basedOn w:val="Normal"/>
    <w:next w:val="Normal"/>
    <w:link w:val="Heading1Char"/>
    <w:uiPriority w:val="9"/>
    <w:qFormat/>
    <w:rsid w:val="002C3E1E"/>
    <w:pPr>
      <w:keepNext/>
      <w:keepLines/>
      <w:numPr>
        <w:numId w:val="1"/>
      </w:numPr>
      <w:ind w:left="567" w:hanging="567"/>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04028D"/>
    <w:pPr>
      <w:keepNext/>
      <w:keepLines/>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00B"/>
    <w:pPr>
      <w:ind w:left="720"/>
      <w:contextualSpacing/>
    </w:pPr>
  </w:style>
  <w:style w:type="table" w:styleId="TableGrid">
    <w:name w:val="Table Grid"/>
    <w:basedOn w:val="TableNormal"/>
    <w:uiPriority w:val="39"/>
    <w:rsid w:val="00C5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BCF"/>
    <w:rPr>
      <w:color w:val="0563C1" w:themeColor="hyperlink"/>
      <w:u w:val="single"/>
    </w:rPr>
  </w:style>
  <w:style w:type="character" w:styleId="CommentReference">
    <w:name w:val="annotation reference"/>
    <w:basedOn w:val="DefaultParagraphFont"/>
    <w:uiPriority w:val="99"/>
    <w:semiHidden/>
    <w:unhideWhenUsed/>
    <w:rsid w:val="001B51D7"/>
    <w:rPr>
      <w:sz w:val="16"/>
      <w:szCs w:val="16"/>
    </w:rPr>
  </w:style>
  <w:style w:type="paragraph" w:styleId="CommentText">
    <w:name w:val="annotation text"/>
    <w:basedOn w:val="Normal"/>
    <w:link w:val="CommentTextChar"/>
    <w:uiPriority w:val="99"/>
    <w:unhideWhenUsed/>
    <w:rsid w:val="001B51D7"/>
    <w:rPr>
      <w:szCs w:val="20"/>
    </w:rPr>
  </w:style>
  <w:style w:type="character" w:customStyle="1" w:styleId="CommentTextChar">
    <w:name w:val="Comment Text Char"/>
    <w:basedOn w:val="DefaultParagraphFont"/>
    <w:link w:val="CommentText"/>
    <w:uiPriority w:val="99"/>
    <w:rsid w:val="001B51D7"/>
    <w:rPr>
      <w:sz w:val="20"/>
      <w:szCs w:val="20"/>
    </w:rPr>
  </w:style>
  <w:style w:type="paragraph" w:styleId="CommentSubject">
    <w:name w:val="annotation subject"/>
    <w:basedOn w:val="CommentText"/>
    <w:next w:val="CommentText"/>
    <w:link w:val="CommentSubjectChar"/>
    <w:uiPriority w:val="99"/>
    <w:semiHidden/>
    <w:unhideWhenUsed/>
    <w:rsid w:val="001B51D7"/>
    <w:rPr>
      <w:b/>
      <w:bCs/>
    </w:rPr>
  </w:style>
  <w:style w:type="character" w:customStyle="1" w:styleId="CommentSubjectChar">
    <w:name w:val="Comment Subject Char"/>
    <w:basedOn w:val="CommentTextChar"/>
    <w:link w:val="CommentSubject"/>
    <w:uiPriority w:val="99"/>
    <w:semiHidden/>
    <w:rsid w:val="001B51D7"/>
    <w:rPr>
      <w:b/>
      <w:bCs/>
      <w:sz w:val="20"/>
      <w:szCs w:val="20"/>
    </w:rPr>
  </w:style>
  <w:style w:type="paragraph" w:styleId="BalloonText">
    <w:name w:val="Balloon Text"/>
    <w:basedOn w:val="Normal"/>
    <w:link w:val="BalloonTextChar"/>
    <w:uiPriority w:val="99"/>
    <w:semiHidden/>
    <w:unhideWhenUsed/>
    <w:rsid w:val="001B5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1D7"/>
    <w:rPr>
      <w:rFonts w:ascii="Segoe UI" w:hAnsi="Segoe UI" w:cs="Segoe UI"/>
      <w:sz w:val="18"/>
      <w:szCs w:val="18"/>
    </w:rPr>
  </w:style>
  <w:style w:type="paragraph" w:styleId="Header">
    <w:name w:val="header"/>
    <w:basedOn w:val="Normal"/>
    <w:link w:val="HeaderChar"/>
    <w:uiPriority w:val="99"/>
    <w:unhideWhenUsed/>
    <w:rsid w:val="00B12B41"/>
    <w:pPr>
      <w:tabs>
        <w:tab w:val="center" w:pos="4513"/>
        <w:tab w:val="right" w:pos="9026"/>
      </w:tabs>
    </w:pPr>
  </w:style>
  <w:style w:type="character" w:customStyle="1" w:styleId="HeaderChar">
    <w:name w:val="Header Char"/>
    <w:basedOn w:val="DefaultParagraphFont"/>
    <w:link w:val="Header"/>
    <w:uiPriority w:val="99"/>
    <w:rsid w:val="00B12B41"/>
  </w:style>
  <w:style w:type="paragraph" w:styleId="Footer">
    <w:name w:val="footer"/>
    <w:basedOn w:val="Normal"/>
    <w:link w:val="FooterChar"/>
    <w:uiPriority w:val="99"/>
    <w:unhideWhenUsed/>
    <w:rsid w:val="00B12B41"/>
    <w:pPr>
      <w:tabs>
        <w:tab w:val="center" w:pos="4513"/>
        <w:tab w:val="right" w:pos="9026"/>
      </w:tabs>
    </w:pPr>
  </w:style>
  <w:style w:type="character" w:customStyle="1" w:styleId="FooterChar">
    <w:name w:val="Footer Char"/>
    <w:basedOn w:val="DefaultParagraphFont"/>
    <w:link w:val="Footer"/>
    <w:uiPriority w:val="99"/>
    <w:rsid w:val="00B12B41"/>
  </w:style>
  <w:style w:type="paragraph" w:customStyle="1" w:styleId="Default">
    <w:name w:val="Default"/>
    <w:rsid w:val="00B12B41"/>
    <w:pPr>
      <w:autoSpaceDE w:val="0"/>
      <w:autoSpaceDN w:val="0"/>
      <w:adjustRightInd w:val="0"/>
      <w:spacing w:after="0" w:line="240" w:lineRule="auto"/>
    </w:pPr>
    <w:rPr>
      <w:rFonts w:ascii="Myriad Pro" w:hAnsi="Myriad Pro" w:cs="Myriad Pro"/>
      <w:color w:val="000000"/>
      <w:sz w:val="24"/>
      <w:szCs w:val="24"/>
    </w:rPr>
  </w:style>
  <w:style w:type="character" w:customStyle="1" w:styleId="A4">
    <w:name w:val="A4"/>
    <w:uiPriority w:val="99"/>
    <w:rsid w:val="00B12B41"/>
    <w:rPr>
      <w:rFonts w:cs="Myriad Pro"/>
      <w:color w:val="000000"/>
      <w:sz w:val="17"/>
      <w:szCs w:val="17"/>
    </w:rPr>
  </w:style>
  <w:style w:type="paragraph" w:styleId="Revision">
    <w:name w:val="Revision"/>
    <w:hidden/>
    <w:uiPriority w:val="99"/>
    <w:semiHidden/>
    <w:rsid w:val="00CE66ED"/>
    <w:pPr>
      <w:spacing w:after="0" w:line="240" w:lineRule="auto"/>
    </w:pPr>
  </w:style>
  <w:style w:type="character" w:customStyle="1" w:styleId="Heading1Char">
    <w:name w:val="Heading 1 Char"/>
    <w:basedOn w:val="DefaultParagraphFont"/>
    <w:link w:val="Heading1"/>
    <w:uiPriority w:val="9"/>
    <w:rsid w:val="002C3E1E"/>
    <w:rPr>
      <w:rFonts w:ascii="Arial" w:eastAsiaTheme="majorEastAsia" w:hAnsi="Arial" w:cstheme="majorBidi"/>
      <w:b/>
      <w:sz w:val="20"/>
      <w:szCs w:val="32"/>
    </w:rPr>
  </w:style>
  <w:style w:type="character" w:customStyle="1" w:styleId="Heading2Char">
    <w:name w:val="Heading 2 Char"/>
    <w:basedOn w:val="DefaultParagraphFont"/>
    <w:link w:val="Heading2"/>
    <w:uiPriority w:val="9"/>
    <w:rsid w:val="0004028D"/>
    <w:rPr>
      <w:rFonts w:ascii="Arial" w:eastAsiaTheme="majorEastAsia" w:hAnsi="Arial" w:cstheme="majorBidi"/>
      <w:sz w:val="24"/>
      <w:szCs w:val="26"/>
      <w:u w:val="single"/>
    </w:rPr>
  </w:style>
  <w:style w:type="paragraph" w:styleId="TOC1">
    <w:name w:val="toc 1"/>
    <w:basedOn w:val="Normal"/>
    <w:next w:val="Normal"/>
    <w:autoRedefine/>
    <w:uiPriority w:val="39"/>
    <w:unhideWhenUsed/>
    <w:rsid w:val="00870232"/>
    <w:pPr>
      <w:spacing w:after="120"/>
    </w:pPr>
  </w:style>
  <w:style w:type="character" w:styleId="PlaceholderText">
    <w:name w:val="Placeholder Text"/>
    <w:basedOn w:val="DefaultParagraphFont"/>
    <w:uiPriority w:val="99"/>
    <w:semiHidden/>
    <w:rsid w:val="00082D1B"/>
    <w:rPr>
      <w:color w:val="808080"/>
    </w:rPr>
  </w:style>
  <w:style w:type="paragraph" w:styleId="FootnoteText">
    <w:name w:val="footnote text"/>
    <w:basedOn w:val="Normal"/>
    <w:link w:val="FootnoteTextChar"/>
    <w:uiPriority w:val="99"/>
    <w:semiHidden/>
    <w:unhideWhenUsed/>
    <w:rsid w:val="002D4626"/>
    <w:pPr>
      <w:ind w:left="0" w:firstLine="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D4626"/>
    <w:rPr>
      <w:sz w:val="20"/>
      <w:szCs w:val="20"/>
    </w:rPr>
  </w:style>
  <w:style w:type="character" w:styleId="FootnoteReference">
    <w:name w:val="footnote reference"/>
    <w:basedOn w:val="DefaultParagraphFont"/>
    <w:uiPriority w:val="99"/>
    <w:semiHidden/>
    <w:unhideWhenUsed/>
    <w:rsid w:val="002D4626"/>
    <w:rPr>
      <w:vertAlign w:val="superscript"/>
    </w:rPr>
  </w:style>
  <w:style w:type="character" w:styleId="FollowedHyperlink">
    <w:name w:val="FollowedHyperlink"/>
    <w:basedOn w:val="DefaultParagraphFont"/>
    <w:uiPriority w:val="99"/>
    <w:semiHidden/>
    <w:unhideWhenUsed/>
    <w:rsid w:val="00BF7DC4"/>
    <w:rPr>
      <w:color w:val="954F72" w:themeColor="followedHyperlink"/>
      <w:u w:val="single"/>
    </w:rPr>
  </w:style>
  <w:style w:type="character" w:styleId="UnresolvedMention">
    <w:name w:val="Unresolved Mention"/>
    <w:basedOn w:val="DefaultParagraphFont"/>
    <w:uiPriority w:val="99"/>
    <w:semiHidden/>
    <w:unhideWhenUsed/>
    <w:rsid w:val="00E3343A"/>
    <w:rPr>
      <w:color w:val="605E5C"/>
      <w:shd w:val="clear" w:color="auto" w:fill="E1DFDD"/>
    </w:rPr>
  </w:style>
  <w:style w:type="paragraph" w:styleId="TOCHeading">
    <w:name w:val="TOC Heading"/>
    <w:basedOn w:val="Heading1"/>
    <w:next w:val="Normal"/>
    <w:uiPriority w:val="39"/>
    <w:unhideWhenUsed/>
    <w:qFormat/>
    <w:rsid w:val="0004028D"/>
    <w:pPr>
      <w:numPr>
        <w:numId w:val="0"/>
      </w:numPr>
      <w:spacing w:before="240" w:line="259" w:lineRule="auto"/>
      <w:jc w:val="left"/>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04028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gbtqiemployeenetwork@st-andrew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ndrews.ac.uk/policy/staff-employee-relations-dignity-and-respect/dignity-and-respect-at-work-polic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rews.ac.uk/terms/data-prote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344B05E0204D6B931185594B144118"/>
        <w:category>
          <w:name w:val="General"/>
          <w:gallery w:val="placeholder"/>
        </w:category>
        <w:types>
          <w:type w:val="bbPlcHdr"/>
        </w:types>
        <w:behaviors>
          <w:behavior w:val="content"/>
        </w:behaviors>
        <w:guid w:val="{975AD004-C7C3-4B4B-A0AA-836FE851B2CE}"/>
      </w:docPartPr>
      <w:docPartBody>
        <w:p w:rsidR="000B5031" w:rsidRDefault="004F6F86">
          <w:r w:rsidRPr="00A73FA2">
            <w:rPr>
              <w:rStyle w:val="PlaceholderText"/>
            </w:rPr>
            <w:t>[Document type]</w:t>
          </w:r>
        </w:p>
      </w:docPartBody>
    </w:docPart>
    <w:docPart>
      <w:docPartPr>
        <w:name w:val="E64D198AEF3C4EB1BD131C5A3D194113"/>
        <w:category>
          <w:name w:val="General"/>
          <w:gallery w:val="placeholder"/>
        </w:category>
        <w:types>
          <w:type w:val="bbPlcHdr"/>
        </w:types>
        <w:behaviors>
          <w:behavior w:val="content"/>
        </w:behaviors>
        <w:guid w:val="{9D20C04F-5E51-4BC3-A962-DFA850D1787A}"/>
      </w:docPartPr>
      <w:docPartBody>
        <w:p w:rsidR="000B5031" w:rsidRDefault="004F6F86">
          <w:r w:rsidRPr="00A73FA2">
            <w:rPr>
              <w:rStyle w:val="PlaceholderText"/>
            </w:rPr>
            <w:t>[Scope (applies to)]</w:t>
          </w:r>
        </w:p>
      </w:docPartBody>
    </w:docPart>
    <w:docPart>
      <w:docPartPr>
        <w:name w:val="F9B2AAEE48B24CC69F5B2D4D298A7F1A"/>
        <w:category>
          <w:name w:val="General"/>
          <w:gallery w:val="placeholder"/>
        </w:category>
        <w:types>
          <w:type w:val="bbPlcHdr"/>
        </w:types>
        <w:behaviors>
          <w:behavior w:val="content"/>
        </w:behaviors>
        <w:guid w:val="{8F5477AA-651F-48E4-BAE0-AFAE9AF19DBB}"/>
      </w:docPartPr>
      <w:docPartBody>
        <w:p w:rsidR="000B5031" w:rsidRDefault="004F6F86">
          <w:r w:rsidRPr="00A73FA2">
            <w:rPr>
              <w:rStyle w:val="PlaceholderText"/>
            </w:rPr>
            <w:t>[Applicability date]</w:t>
          </w:r>
        </w:p>
      </w:docPartBody>
    </w:docPart>
    <w:docPart>
      <w:docPartPr>
        <w:name w:val="ACF1D49FDB834595ABBC09246BA2C1EC"/>
        <w:category>
          <w:name w:val="General"/>
          <w:gallery w:val="placeholder"/>
        </w:category>
        <w:types>
          <w:type w:val="bbPlcHdr"/>
        </w:types>
        <w:behaviors>
          <w:behavior w:val="content"/>
        </w:behaviors>
        <w:guid w:val="{4141E359-0B20-436B-A105-913125B62A8B}"/>
      </w:docPartPr>
      <w:docPartBody>
        <w:p w:rsidR="000B5031" w:rsidRDefault="004F6F86">
          <w:r w:rsidRPr="00A73FA2">
            <w:rPr>
              <w:rStyle w:val="PlaceholderText"/>
            </w:rPr>
            <w:t>[Review/expiry date]</w:t>
          </w:r>
        </w:p>
      </w:docPartBody>
    </w:docPart>
    <w:docPart>
      <w:docPartPr>
        <w:name w:val="C9662F125C364BB59BC195A32E19128C"/>
        <w:category>
          <w:name w:val="General"/>
          <w:gallery w:val="placeholder"/>
        </w:category>
        <w:types>
          <w:type w:val="bbPlcHdr"/>
        </w:types>
        <w:behaviors>
          <w:behavior w:val="content"/>
        </w:behaviors>
        <w:guid w:val="{3C09C1D6-DD9C-4C38-B0FC-635E4C37905A}"/>
      </w:docPartPr>
      <w:docPartBody>
        <w:p w:rsidR="000B5031" w:rsidRDefault="004F6F86">
          <w:r w:rsidRPr="00A73FA2">
            <w:rPr>
              <w:rStyle w:val="PlaceholderText"/>
            </w:rPr>
            <w:t>[Purpose]</w:t>
          </w:r>
        </w:p>
      </w:docPartBody>
    </w:docPart>
    <w:docPart>
      <w:docPartPr>
        <w:name w:val="32BC0ACDDFAD47EF955EDBEE55CF44F4"/>
        <w:category>
          <w:name w:val="General"/>
          <w:gallery w:val="placeholder"/>
        </w:category>
        <w:types>
          <w:type w:val="bbPlcHdr"/>
        </w:types>
        <w:behaviors>
          <w:behavior w:val="content"/>
        </w:behaviors>
        <w:guid w:val="{ABB52067-133D-4706-863B-AAA242E25A3B}"/>
      </w:docPartPr>
      <w:docPartBody>
        <w:p w:rsidR="000B5031" w:rsidRDefault="004F6F86">
          <w:r w:rsidRPr="00A73FA2">
            <w:rPr>
              <w:rStyle w:val="PlaceholderText"/>
            </w:rPr>
            <w:t>[Title]</w:t>
          </w:r>
        </w:p>
      </w:docPartBody>
    </w:docPart>
    <w:docPart>
      <w:docPartPr>
        <w:name w:val="D02CE822BD964A86BC5066423A165CA4"/>
        <w:category>
          <w:name w:val="General"/>
          <w:gallery w:val="placeholder"/>
        </w:category>
        <w:types>
          <w:type w:val="bbPlcHdr"/>
        </w:types>
        <w:behaviors>
          <w:behavior w:val="content"/>
        </w:behaviors>
        <w:guid w:val="{A5938093-2901-4138-B284-46DF8684C2A9}"/>
      </w:docPartPr>
      <w:docPartBody>
        <w:p w:rsidR="00631FA9" w:rsidRDefault="00A116B7">
          <w:r w:rsidRPr="00766CC4">
            <w:rPr>
              <w:rStyle w:val="PlaceholderText"/>
            </w:rPr>
            <w:t>[Approved date]</w:t>
          </w:r>
        </w:p>
      </w:docPartBody>
    </w:docPart>
    <w:docPart>
      <w:docPartPr>
        <w:name w:val="27D6D975F5DF4A3A9E5983A1BD71D105"/>
        <w:category>
          <w:name w:val="General"/>
          <w:gallery w:val="placeholder"/>
        </w:category>
        <w:types>
          <w:type w:val="bbPlcHdr"/>
        </w:types>
        <w:behaviors>
          <w:behavior w:val="content"/>
        </w:behaviors>
        <w:guid w:val="{387F7E67-B06A-4E9D-94F9-A2FBD645CAE2}"/>
      </w:docPartPr>
      <w:docPartBody>
        <w:p w:rsidR="00631FA9" w:rsidRDefault="00A116B7">
          <w:r w:rsidRPr="00766CC4">
            <w:rPr>
              <w:rStyle w:val="PlaceholderText"/>
            </w:rPr>
            <w:t>[Approver job title]</w:t>
          </w:r>
        </w:p>
      </w:docPartBody>
    </w:docPart>
    <w:docPart>
      <w:docPartPr>
        <w:name w:val="2F1E8DF0D90E4DAEB8E4A71D6C2E7CE7"/>
        <w:category>
          <w:name w:val="General"/>
          <w:gallery w:val="placeholder"/>
        </w:category>
        <w:types>
          <w:type w:val="bbPlcHdr"/>
        </w:types>
        <w:behaviors>
          <w:behavior w:val="content"/>
        </w:behaviors>
        <w:guid w:val="{586CECC3-F279-49E5-997F-D130D6CCF71D}"/>
      </w:docPartPr>
      <w:docPartBody>
        <w:p w:rsidR="00631FA9" w:rsidRDefault="00A116B7">
          <w:r w:rsidRPr="00766CC4">
            <w:rPr>
              <w:rStyle w:val="PlaceholderText"/>
            </w:rPr>
            <w:t>[Document owner job title]</w:t>
          </w:r>
        </w:p>
      </w:docPartBody>
    </w:docPart>
    <w:docPart>
      <w:docPartPr>
        <w:name w:val="C962CD54EDDD4C7AA8F41A52DF67A30D"/>
        <w:category>
          <w:name w:val="General"/>
          <w:gallery w:val="placeholder"/>
        </w:category>
        <w:types>
          <w:type w:val="bbPlcHdr"/>
        </w:types>
        <w:behaviors>
          <w:behavior w:val="content"/>
        </w:behaviors>
        <w:guid w:val="{15E9C6CE-0273-4FEE-B6CE-F5C05B68A871}"/>
      </w:docPartPr>
      <w:docPartBody>
        <w:p w:rsidR="00631FA9" w:rsidRDefault="00A116B7">
          <w:r w:rsidRPr="00766CC4">
            <w:rPr>
              <w:rStyle w:val="PlaceholderText"/>
            </w:rPr>
            <w:t>[Author department]</w:t>
          </w:r>
        </w:p>
      </w:docPartBody>
    </w:docPart>
    <w:docPart>
      <w:docPartPr>
        <w:name w:val="8D718551650245348F7B6AB223CF3910"/>
        <w:category>
          <w:name w:val="General"/>
          <w:gallery w:val="placeholder"/>
        </w:category>
        <w:types>
          <w:type w:val="bbPlcHdr"/>
        </w:types>
        <w:behaviors>
          <w:behavior w:val="content"/>
        </w:behaviors>
        <w:guid w:val="{74F0ED14-5031-4F68-A28E-2D54A07AF14D}"/>
      </w:docPartPr>
      <w:docPartBody>
        <w:p w:rsidR="00631FA9" w:rsidRDefault="00A116B7">
          <w:r w:rsidRPr="00766CC4">
            <w:rPr>
              <w:rStyle w:val="PlaceholderText"/>
            </w:rPr>
            <w:t>[Key terms]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86"/>
    <w:rsid w:val="00002D17"/>
    <w:rsid w:val="00043CB6"/>
    <w:rsid w:val="000932AB"/>
    <w:rsid w:val="000B5031"/>
    <w:rsid w:val="000D14B2"/>
    <w:rsid w:val="001B012E"/>
    <w:rsid w:val="001F5D32"/>
    <w:rsid w:val="00365D8E"/>
    <w:rsid w:val="00400A43"/>
    <w:rsid w:val="004F6F86"/>
    <w:rsid w:val="00553115"/>
    <w:rsid w:val="006310E9"/>
    <w:rsid w:val="00631FA9"/>
    <w:rsid w:val="006609ED"/>
    <w:rsid w:val="00697746"/>
    <w:rsid w:val="006B6C52"/>
    <w:rsid w:val="007019D4"/>
    <w:rsid w:val="007748E8"/>
    <w:rsid w:val="007F776C"/>
    <w:rsid w:val="008D7294"/>
    <w:rsid w:val="0093724F"/>
    <w:rsid w:val="00A116B7"/>
    <w:rsid w:val="00A208EF"/>
    <w:rsid w:val="00B3488D"/>
    <w:rsid w:val="00B413DA"/>
    <w:rsid w:val="00BA73B4"/>
    <w:rsid w:val="00C618D8"/>
    <w:rsid w:val="00D10438"/>
    <w:rsid w:val="00E66664"/>
    <w:rsid w:val="00F03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6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81EA431884C4DB84941FB9597D8D6" ma:contentTypeVersion="14" ma:contentTypeDescription="Create a new document." ma:contentTypeScope="" ma:versionID="fdab002149c4c2196899e6d0b54579c7">
  <xsd:schema xmlns:xsd="http://www.w3.org/2001/XMLSchema" xmlns:xs="http://www.w3.org/2001/XMLSchema" xmlns:p="http://schemas.microsoft.com/office/2006/metadata/properties" xmlns:ns2="775ec7ef-4f18-42dd-9afd-20a68ab6cf36" xmlns:ns3="aacd0ac9-954a-4c39-a390-1fe0d66d1e11" targetNamespace="http://schemas.microsoft.com/office/2006/metadata/properties" ma:root="true" ma:fieldsID="57f10605b500262fb764ac03a3d78cb9" ns2:_="" ns3:_="">
    <xsd:import namespace="775ec7ef-4f18-42dd-9afd-20a68ab6cf36"/>
    <xsd:import namespace="aacd0ac9-954a-4c39-a390-1fe0d66d1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ec7ef-4f18-42dd-9afd-20a68ab6c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d0ac9-954a-4c39-a390-1fe0d66d1e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3283e55-dc54-479f-8c35-2167d0089a37}" ma:internalName="TaxCatchAll" ma:showField="CatchAllData" ma:web="aacd0ac9-954a-4c39-a390-1fe0d66d1e1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5ec7ef-4f18-42dd-9afd-20a68ab6cf36">
      <Terms xmlns="http://schemas.microsoft.com/office/infopath/2007/PartnerControls"/>
    </lcf76f155ced4ddcb4097134ff3c332f>
    <TaxCatchAll xmlns="aacd0ac9-954a-4c39-a390-1fe0d66d1e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239E-6A98-4C17-AD46-4372DEDA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ec7ef-4f18-42dd-9afd-20a68ab6cf36"/>
    <ds:schemaRef ds:uri="aacd0ac9-954a-4c39-a390-1fe0d66d1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03568-6DCB-4FC5-AC6D-88E0C937F379}">
  <ds:schemaRefs>
    <ds:schemaRef ds:uri="aacd0ac9-954a-4c39-a390-1fe0d66d1e11"/>
    <ds:schemaRef ds:uri="775ec7ef-4f18-42dd-9afd-20a68ab6cf36"/>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33F3515-DF64-43A9-BF16-0C01DBD755C1}">
  <ds:schemaRefs>
    <ds:schemaRef ds:uri="http://schemas.microsoft.com/sharepoint/v3/contenttype/forms"/>
  </ds:schemaRefs>
</ds:datastoreItem>
</file>

<file path=customXml/itemProps4.xml><?xml version="1.0" encoding="utf-8"?>
<ds:datastoreItem xmlns:ds="http://schemas.openxmlformats.org/officeDocument/2006/customXml" ds:itemID="{6FA540C2-656E-4FFB-942B-2C1B65F4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Terms of reference for the LGBTQI+ Employee Network</vt:lpstr>
    </vt:vector>
  </TitlesOfParts>
  <Company>University of St Andrews</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LGBTQI+ Employee Network</dc:title>
  <dc:subject/>
  <dc:creator>Avery Hawkins</dc:creator>
  <cp:keywords/>
  <dc:description/>
  <cp:lastModifiedBy>Avery Hawkins</cp:lastModifiedBy>
  <cp:revision>5</cp:revision>
  <dcterms:created xsi:type="dcterms:W3CDTF">2024-10-16T13:01:00Z</dcterms:created>
  <dcterms:modified xsi:type="dcterms:W3CDTF">2024-11-14T17:58:00Z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0x010100E0681EA431884C4DB84941FB9597D8D6</vt:lpwstr>
  </property>
  <property fmtid="{D5CDD505-2E9C-101B-9397-08002B2CF9AE}" pid="3" name="Owner job title">
    <vt:lpwstr>Organisational Development Coordinator</vt:lpwstr>
  </property>
  <property fmtid="{D5CDD505-2E9C-101B-9397-08002B2CF9AE}" pid="4" name="MediaServiceImageTags">
    <vt:lpwstr/>
  </property>
</Properties>
</file>